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 xml:space="preserve">в администрации города Урай за </w:t>
      </w:r>
      <w:r w:rsidRPr="007A621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361B2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квартал 2020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1. Анализ и результаты рассмотрения обращений граждан в сравнении с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аналогичным периодом 2019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F6712D" w:rsidRPr="007A6212" w:rsidTr="00A65229">
        <w:trPr>
          <w:tblCellSpacing w:w="0" w:type="dxa"/>
        </w:trPr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21A" w:rsidRDefault="000972BA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1621A" w:rsidRPr="007A6212">
        <w:rPr>
          <w:rFonts w:ascii="Times New Roman" w:hAnsi="Times New Roman"/>
          <w:sz w:val="24"/>
          <w:szCs w:val="24"/>
        </w:rPr>
        <w:t xml:space="preserve"> </w:t>
      </w:r>
      <w:r w:rsidR="0071621A">
        <w:rPr>
          <w:rFonts w:ascii="Times New Roman" w:hAnsi="Times New Roman"/>
          <w:sz w:val="24"/>
          <w:szCs w:val="24"/>
          <w:lang w:val="en-US"/>
        </w:rPr>
        <w:t>I</w:t>
      </w:r>
      <w:r w:rsidR="00361B21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71621A" w:rsidRPr="007A6212">
        <w:rPr>
          <w:rFonts w:ascii="Times New Roman" w:hAnsi="Times New Roman"/>
          <w:sz w:val="24"/>
          <w:szCs w:val="24"/>
        </w:rPr>
        <w:t xml:space="preserve"> 2020 года в администрацию города Урай поступило </w:t>
      </w:r>
      <w:r>
        <w:rPr>
          <w:rFonts w:ascii="Times New Roman" w:hAnsi="Times New Roman"/>
          <w:sz w:val="24"/>
          <w:szCs w:val="24"/>
        </w:rPr>
        <w:t>164 обращения</w:t>
      </w:r>
      <w:r w:rsidR="0071621A" w:rsidRPr="007A6212">
        <w:rPr>
          <w:rFonts w:ascii="Times New Roman" w:hAnsi="Times New Roman"/>
          <w:sz w:val="24"/>
          <w:szCs w:val="24"/>
        </w:rPr>
        <w:t xml:space="preserve"> граждан</w:t>
      </w:r>
      <w:r w:rsidR="007162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174</w:t>
      </w:r>
      <w:r w:rsidR="007B6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="0071621A">
        <w:rPr>
          <w:rFonts w:ascii="Times New Roman" w:hAnsi="Times New Roman"/>
          <w:sz w:val="24"/>
          <w:szCs w:val="24"/>
        </w:rPr>
        <w:t>)</w:t>
      </w:r>
      <w:r w:rsidR="008B4BF8">
        <w:rPr>
          <w:rFonts w:ascii="Times New Roman" w:hAnsi="Times New Roman"/>
          <w:sz w:val="24"/>
          <w:szCs w:val="24"/>
        </w:rPr>
        <w:t xml:space="preserve">, из них 19 устных и 51 </w:t>
      </w:r>
      <w:proofErr w:type="gramStart"/>
      <w:r w:rsidR="008B4BF8">
        <w:rPr>
          <w:rFonts w:ascii="Times New Roman" w:hAnsi="Times New Roman"/>
          <w:sz w:val="24"/>
          <w:szCs w:val="24"/>
        </w:rPr>
        <w:t>письменное</w:t>
      </w:r>
      <w:proofErr w:type="gramEnd"/>
      <w:r w:rsidR="008B4BF8">
        <w:rPr>
          <w:rFonts w:ascii="Times New Roman" w:hAnsi="Times New Roman"/>
          <w:sz w:val="24"/>
          <w:szCs w:val="24"/>
        </w:rPr>
        <w:t>, 94</w:t>
      </w:r>
      <w:r w:rsidR="0071621A" w:rsidRPr="007A6212">
        <w:rPr>
          <w:rFonts w:ascii="Times New Roman" w:hAnsi="Times New Roman"/>
          <w:sz w:val="24"/>
          <w:szCs w:val="24"/>
        </w:rPr>
        <w:t xml:space="preserve"> - поступило в виртуальную приемную главы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сравнении с аналогичным периодом 2019 года (</w:t>
      </w:r>
      <w:r w:rsidR="00CC6E99">
        <w:rPr>
          <w:rFonts w:ascii="Times New Roman" w:hAnsi="Times New Roman"/>
          <w:sz w:val="24"/>
          <w:szCs w:val="24"/>
        </w:rPr>
        <w:t>183</w:t>
      </w:r>
      <w:r w:rsidRPr="007A6212">
        <w:rPr>
          <w:rFonts w:ascii="Times New Roman" w:hAnsi="Times New Roman"/>
          <w:sz w:val="24"/>
          <w:szCs w:val="24"/>
        </w:rPr>
        <w:t>) заметно уменьшение поступивших о</w:t>
      </w:r>
      <w:r>
        <w:rPr>
          <w:rFonts w:ascii="Times New Roman" w:hAnsi="Times New Roman"/>
          <w:sz w:val="24"/>
          <w:szCs w:val="24"/>
        </w:rPr>
        <w:t>бращений. Так, в</w:t>
      </w:r>
      <w:r w:rsidR="002E1E8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2E1E8F">
        <w:rPr>
          <w:rFonts w:ascii="Times New Roman" w:hAnsi="Times New Roman"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sz w:val="24"/>
          <w:szCs w:val="24"/>
        </w:rPr>
        <w:t xml:space="preserve"> квартале 2019 года насчитывается </w:t>
      </w:r>
      <w:r w:rsidR="00CC6E99">
        <w:rPr>
          <w:rFonts w:ascii="Times New Roman" w:hAnsi="Times New Roman"/>
          <w:sz w:val="24"/>
          <w:szCs w:val="24"/>
        </w:rPr>
        <w:t>43 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</w:t>
      </w:r>
      <w:r w:rsidR="00CC6E99">
        <w:rPr>
          <w:rFonts w:ascii="Times New Roman" w:hAnsi="Times New Roman"/>
          <w:sz w:val="24"/>
          <w:szCs w:val="24"/>
        </w:rPr>
        <w:t>я</w:t>
      </w:r>
      <w:r w:rsidRPr="007A6212">
        <w:rPr>
          <w:rFonts w:ascii="Times New Roman" w:hAnsi="Times New Roman"/>
          <w:sz w:val="24"/>
          <w:szCs w:val="24"/>
        </w:rPr>
        <w:t xml:space="preserve">, </w:t>
      </w:r>
      <w:r w:rsidR="00CC6E99">
        <w:rPr>
          <w:rFonts w:ascii="Times New Roman" w:hAnsi="Times New Roman"/>
          <w:sz w:val="24"/>
          <w:szCs w:val="24"/>
        </w:rPr>
        <w:t>99</w:t>
      </w:r>
      <w:r w:rsidRPr="007A6212">
        <w:rPr>
          <w:rFonts w:ascii="Times New Roman" w:hAnsi="Times New Roman"/>
          <w:sz w:val="24"/>
          <w:szCs w:val="24"/>
        </w:rPr>
        <w:t xml:space="preserve"> письменных обращений, из них </w:t>
      </w:r>
      <w:r w:rsidR="00CC6E99">
        <w:rPr>
          <w:rFonts w:ascii="Times New Roman" w:hAnsi="Times New Roman"/>
          <w:sz w:val="24"/>
          <w:szCs w:val="24"/>
        </w:rPr>
        <w:t>41 обращение</w:t>
      </w:r>
      <w:r w:rsidRPr="007A6212">
        <w:rPr>
          <w:rFonts w:ascii="Times New Roman" w:hAnsi="Times New Roman"/>
          <w:sz w:val="24"/>
          <w:szCs w:val="24"/>
        </w:rPr>
        <w:t xml:space="preserve"> подано через виртуальную приемную </w:t>
      </w:r>
      <w:r>
        <w:rPr>
          <w:rFonts w:ascii="Times New Roman" w:hAnsi="Times New Roman"/>
          <w:sz w:val="24"/>
          <w:szCs w:val="24"/>
        </w:rPr>
        <w:t>на сайте органов местного самоуправления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Общее количеств</w:t>
      </w:r>
      <w:r w:rsidR="006E0C5F">
        <w:rPr>
          <w:rFonts w:ascii="Times New Roman" w:hAnsi="Times New Roman"/>
          <w:sz w:val="24"/>
          <w:szCs w:val="24"/>
        </w:rPr>
        <w:t>о обращений составило 89,62%, устных обращений – 44,2</w:t>
      </w:r>
      <w:r w:rsidRPr="007A6212">
        <w:rPr>
          <w:rFonts w:ascii="Times New Roman" w:hAnsi="Times New Roman"/>
          <w:sz w:val="24"/>
          <w:szCs w:val="24"/>
        </w:rPr>
        <w:t>%, количе</w:t>
      </w:r>
      <w:r w:rsidR="006E0C5F">
        <w:rPr>
          <w:rFonts w:ascii="Times New Roman" w:hAnsi="Times New Roman"/>
          <w:sz w:val="24"/>
          <w:szCs w:val="24"/>
        </w:rPr>
        <w:t>ство письменных обращений – 51,52</w:t>
      </w:r>
      <w:r w:rsidRPr="007A6212">
        <w:rPr>
          <w:rFonts w:ascii="Times New Roman" w:hAnsi="Times New Roman"/>
          <w:sz w:val="24"/>
          <w:szCs w:val="24"/>
        </w:rPr>
        <w:t xml:space="preserve">%, количество обращений в виртуальной приемной главы </w:t>
      </w:r>
      <w:r w:rsidR="006E0C5F">
        <w:rPr>
          <w:rFonts w:ascii="Times New Roman" w:hAnsi="Times New Roman"/>
          <w:sz w:val="24"/>
          <w:szCs w:val="24"/>
        </w:rPr>
        <w:t>–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6E0C5F">
        <w:rPr>
          <w:rFonts w:ascii="Times New Roman" w:hAnsi="Times New Roman"/>
          <w:sz w:val="24"/>
          <w:szCs w:val="24"/>
        </w:rPr>
        <w:t>229,3</w:t>
      </w:r>
      <w:r w:rsidRPr="007A6212">
        <w:rPr>
          <w:rFonts w:ascii="Times New Roman" w:hAnsi="Times New Roman"/>
          <w:sz w:val="24"/>
          <w:szCs w:val="24"/>
        </w:rPr>
        <w:t xml:space="preserve">%.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Таким образом, уменьшение общего количества обращений</w:t>
      </w:r>
      <w:r w:rsidR="00DC1517">
        <w:rPr>
          <w:rFonts w:ascii="Times New Roman" w:hAnsi="Times New Roman"/>
          <w:sz w:val="24"/>
          <w:szCs w:val="24"/>
        </w:rPr>
        <w:t>,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DC1517">
        <w:rPr>
          <w:rFonts w:ascii="Times New Roman" w:hAnsi="Times New Roman"/>
          <w:sz w:val="24"/>
          <w:szCs w:val="24"/>
        </w:rPr>
        <w:t xml:space="preserve">в большей степени, </w:t>
      </w:r>
      <w:r w:rsidRPr="007A6212">
        <w:rPr>
          <w:rFonts w:ascii="Times New Roman" w:hAnsi="Times New Roman"/>
          <w:sz w:val="24"/>
          <w:szCs w:val="24"/>
        </w:rPr>
        <w:t xml:space="preserve">наблюдается за счет уменьшения </w:t>
      </w:r>
      <w:r w:rsidR="00CA657C">
        <w:rPr>
          <w:rFonts w:ascii="Times New Roman" w:hAnsi="Times New Roman"/>
          <w:sz w:val="24"/>
          <w:szCs w:val="24"/>
        </w:rPr>
        <w:t>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обращений граждан. Количество коллективных обращений граждан за данный период также уменьшилось по сравнению с</w:t>
      </w:r>
      <w:r w:rsidR="00CA657C">
        <w:rPr>
          <w:rFonts w:ascii="Times New Roman" w:hAnsi="Times New Roman"/>
          <w:sz w:val="24"/>
          <w:szCs w:val="24"/>
        </w:rPr>
        <w:t xml:space="preserve"> прошлым годом (в 2019 году </w:t>
      </w:r>
      <w:r w:rsidR="00DC1517">
        <w:rPr>
          <w:rFonts w:ascii="Times New Roman" w:hAnsi="Times New Roman"/>
          <w:sz w:val="24"/>
          <w:szCs w:val="24"/>
        </w:rPr>
        <w:t>-</w:t>
      </w:r>
      <w:r w:rsidR="00CA657C">
        <w:rPr>
          <w:rFonts w:ascii="Times New Roman" w:hAnsi="Times New Roman"/>
          <w:sz w:val="24"/>
          <w:szCs w:val="24"/>
        </w:rPr>
        <w:t xml:space="preserve"> 10, в 2020 году - 2</w:t>
      </w:r>
      <w:r w:rsidRPr="007A6212">
        <w:rPr>
          <w:rFonts w:ascii="Times New Roman" w:hAnsi="Times New Roman"/>
          <w:sz w:val="24"/>
          <w:szCs w:val="24"/>
        </w:rPr>
        <w:t xml:space="preserve">). 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>В</w:t>
      </w:r>
      <w:r w:rsidR="00955219" w:rsidRPr="003901C9">
        <w:rPr>
          <w:rFonts w:ascii="Times New Roman" w:hAnsi="Times New Roman"/>
          <w:sz w:val="24"/>
          <w:szCs w:val="24"/>
        </w:rPr>
        <w:t>о</w:t>
      </w:r>
      <w:r w:rsidRPr="003901C9">
        <w:rPr>
          <w:rFonts w:ascii="Times New Roman" w:hAnsi="Times New Roman"/>
          <w:sz w:val="24"/>
          <w:szCs w:val="24"/>
        </w:rPr>
        <w:t xml:space="preserve"> </w:t>
      </w:r>
      <w:r w:rsidR="00955219" w:rsidRPr="003901C9">
        <w:rPr>
          <w:rFonts w:ascii="Times New Roman" w:hAnsi="Times New Roman"/>
          <w:sz w:val="24"/>
          <w:szCs w:val="24"/>
        </w:rPr>
        <w:t>втором</w:t>
      </w:r>
      <w:r w:rsidRPr="003901C9">
        <w:rPr>
          <w:rFonts w:ascii="Times New Roman" w:hAnsi="Times New Roman"/>
          <w:sz w:val="24"/>
          <w:szCs w:val="24"/>
        </w:rPr>
        <w:t xml:space="preserve"> квартале 2020 года в отв</w:t>
      </w:r>
      <w:r w:rsidR="006A6889">
        <w:rPr>
          <w:rFonts w:ascii="Times New Roman" w:hAnsi="Times New Roman"/>
          <w:sz w:val="24"/>
          <w:szCs w:val="24"/>
        </w:rPr>
        <w:t>етах заявителям было прописано 4</w:t>
      </w:r>
      <w:r w:rsidRPr="003901C9">
        <w:rPr>
          <w:rFonts w:ascii="Times New Roman" w:hAnsi="Times New Roman"/>
          <w:sz w:val="24"/>
          <w:szCs w:val="24"/>
        </w:rPr>
        <w:t xml:space="preserve"> обязательств</w:t>
      </w:r>
      <w:r w:rsidR="006A6889">
        <w:rPr>
          <w:rFonts w:ascii="Times New Roman" w:hAnsi="Times New Roman"/>
          <w:sz w:val="24"/>
          <w:szCs w:val="24"/>
        </w:rPr>
        <w:t>а</w:t>
      </w:r>
      <w:r w:rsidRPr="003901C9">
        <w:rPr>
          <w:rFonts w:ascii="Times New Roman" w:hAnsi="Times New Roman"/>
          <w:sz w:val="24"/>
          <w:szCs w:val="24"/>
        </w:rPr>
        <w:t>, поставленных на дополнительный контроль. К ним относятся: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1) </w:t>
      </w:r>
      <w:r w:rsidR="003901C9" w:rsidRPr="003901C9">
        <w:rPr>
          <w:rFonts w:ascii="Times New Roman" w:hAnsi="Times New Roman"/>
          <w:sz w:val="24"/>
          <w:szCs w:val="24"/>
        </w:rPr>
        <w:t>работы по устройству контейнерных площадок</w:t>
      </w:r>
      <w:r w:rsidRPr="003901C9">
        <w:rPr>
          <w:rFonts w:ascii="Times New Roman" w:hAnsi="Times New Roman"/>
          <w:sz w:val="24"/>
          <w:szCs w:val="24"/>
        </w:rPr>
        <w:t xml:space="preserve"> – </w:t>
      </w:r>
      <w:r w:rsidR="003901C9" w:rsidRPr="003901C9">
        <w:rPr>
          <w:rFonts w:ascii="Times New Roman" w:hAnsi="Times New Roman"/>
          <w:sz w:val="24"/>
          <w:szCs w:val="24"/>
        </w:rPr>
        <w:t>лето</w:t>
      </w:r>
      <w:r w:rsidRPr="003901C9">
        <w:rPr>
          <w:rFonts w:ascii="Times New Roman" w:hAnsi="Times New Roman"/>
          <w:sz w:val="24"/>
          <w:szCs w:val="24"/>
        </w:rPr>
        <w:t xml:space="preserve"> 2020 года;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>2) выполнение работ по переносу сетей газоснабжения – лето 2020 года;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3) </w:t>
      </w:r>
      <w:r w:rsidR="003901C9" w:rsidRPr="003901C9">
        <w:rPr>
          <w:rFonts w:ascii="Times New Roman" w:hAnsi="Times New Roman"/>
          <w:sz w:val="24"/>
          <w:szCs w:val="24"/>
        </w:rPr>
        <w:t>проектные и строительно-монтажные работы по прокладке сетей водоснабжения – сентябрь 2020 года</w:t>
      </w:r>
      <w:r w:rsidRPr="003901C9">
        <w:rPr>
          <w:rFonts w:ascii="Times New Roman" w:hAnsi="Times New Roman"/>
          <w:sz w:val="24"/>
          <w:szCs w:val="24"/>
        </w:rPr>
        <w:t>;</w:t>
      </w:r>
    </w:p>
    <w:p w:rsidR="00F6712D" w:rsidRPr="007A6212" w:rsidRDefault="00F6712D" w:rsidP="003901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4) </w:t>
      </w:r>
      <w:r w:rsidR="003901C9">
        <w:rPr>
          <w:rFonts w:ascii="Times New Roman" w:hAnsi="Times New Roman"/>
          <w:sz w:val="24"/>
          <w:szCs w:val="24"/>
        </w:rPr>
        <w:t>ремонтное профилирование участка вдоль а/</w:t>
      </w:r>
      <w:proofErr w:type="spellStart"/>
      <w:r w:rsidR="003901C9">
        <w:rPr>
          <w:rFonts w:ascii="Times New Roman" w:hAnsi="Times New Roman"/>
          <w:sz w:val="24"/>
          <w:szCs w:val="24"/>
        </w:rPr>
        <w:t>д</w:t>
      </w:r>
      <w:proofErr w:type="spellEnd"/>
      <w:r w:rsidR="003901C9">
        <w:rPr>
          <w:rFonts w:ascii="Times New Roman" w:hAnsi="Times New Roman"/>
          <w:sz w:val="24"/>
          <w:szCs w:val="24"/>
        </w:rPr>
        <w:t xml:space="preserve"> по ул.</w:t>
      </w:r>
      <w:r w:rsidR="00DC1517">
        <w:rPr>
          <w:rFonts w:ascii="Times New Roman" w:hAnsi="Times New Roman"/>
          <w:sz w:val="24"/>
          <w:szCs w:val="24"/>
        </w:rPr>
        <w:t xml:space="preserve"> </w:t>
      </w:r>
      <w:r w:rsidR="003901C9">
        <w:rPr>
          <w:rFonts w:ascii="Times New Roman" w:hAnsi="Times New Roman"/>
          <w:sz w:val="24"/>
          <w:szCs w:val="24"/>
        </w:rPr>
        <w:t xml:space="preserve">Механиков в </w:t>
      </w:r>
      <w:proofErr w:type="gramStart"/>
      <w:r w:rsidR="003901C9">
        <w:rPr>
          <w:rFonts w:ascii="Times New Roman" w:hAnsi="Times New Roman"/>
          <w:sz w:val="24"/>
          <w:szCs w:val="24"/>
        </w:rPr>
        <w:t>районе</w:t>
      </w:r>
      <w:proofErr w:type="gramEnd"/>
      <w:r w:rsidR="003901C9">
        <w:rPr>
          <w:rFonts w:ascii="Times New Roman" w:hAnsi="Times New Roman"/>
          <w:sz w:val="24"/>
          <w:szCs w:val="24"/>
        </w:rPr>
        <w:t xml:space="preserve"> жилого дома №36 с применением каменного материала.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 xml:space="preserve">За </w:t>
      </w:r>
      <w:r w:rsidR="00955219">
        <w:rPr>
          <w:rFonts w:ascii="Times New Roman" w:hAnsi="Times New Roman"/>
          <w:sz w:val="24"/>
          <w:szCs w:val="24"/>
        </w:rPr>
        <w:t>второй</w:t>
      </w:r>
      <w:r w:rsidRPr="007A6212">
        <w:rPr>
          <w:rFonts w:ascii="Times New Roman" w:hAnsi="Times New Roman"/>
          <w:sz w:val="24"/>
          <w:szCs w:val="24"/>
        </w:rPr>
        <w:t xml:space="preserve"> квартал текущего года поддер</w:t>
      </w:r>
      <w:r w:rsidR="007A055A">
        <w:rPr>
          <w:rFonts w:ascii="Times New Roman" w:hAnsi="Times New Roman"/>
          <w:sz w:val="24"/>
          <w:szCs w:val="24"/>
        </w:rPr>
        <w:t xml:space="preserve">жано </w:t>
      </w:r>
      <w:r w:rsidR="00DC1517">
        <w:rPr>
          <w:rFonts w:ascii="Times New Roman" w:hAnsi="Times New Roman"/>
          <w:sz w:val="24"/>
          <w:szCs w:val="24"/>
        </w:rPr>
        <w:t>-</w:t>
      </w:r>
      <w:r w:rsidR="007A055A">
        <w:rPr>
          <w:rFonts w:ascii="Times New Roman" w:hAnsi="Times New Roman"/>
          <w:sz w:val="24"/>
          <w:szCs w:val="24"/>
        </w:rPr>
        <w:t xml:space="preserve"> 16</w:t>
      </w:r>
      <w:r w:rsidRPr="007A6212">
        <w:rPr>
          <w:rFonts w:ascii="Times New Roman" w:hAnsi="Times New Roman"/>
          <w:sz w:val="24"/>
          <w:szCs w:val="24"/>
        </w:rPr>
        <w:t xml:space="preserve"> обращен</w:t>
      </w:r>
      <w:r w:rsidR="007A055A">
        <w:rPr>
          <w:rFonts w:ascii="Times New Roman" w:hAnsi="Times New Roman"/>
          <w:sz w:val="24"/>
          <w:szCs w:val="24"/>
        </w:rPr>
        <w:t>ий</w:t>
      </w:r>
      <w:r w:rsidRPr="007A6212">
        <w:rPr>
          <w:rFonts w:ascii="Times New Roman" w:hAnsi="Times New Roman"/>
          <w:sz w:val="24"/>
          <w:szCs w:val="24"/>
        </w:rPr>
        <w:t xml:space="preserve">; поддержано в т. ч. «меры приняты» - </w:t>
      </w:r>
      <w:r w:rsidR="007A055A">
        <w:rPr>
          <w:rFonts w:ascii="Times New Roman" w:hAnsi="Times New Roman"/>
          <w:sz w:val="24"/>
          <w:szCs w:val="24"/>
        </w:rPr>
        <w:t>17</w:t>
      </w:r>
      <w:r w:rsidRPr="007A6212">
        <w:rPr>
          <w:rFonts w:ascii="Times New Roman" w:hAnsi="Times New Roman"/>
          <w:sz w:val="24"/>
          <w:szCs w:val="24"/>
        </w:rPr>
        <w:t xml:space="preserve"> обращений; не поддержано - 0 обращений; большая часть ответов «разъяснено» по суще</w:t>
      </w:r>
      <w:r w:rsidR="007A055A">
        <w:rPr>
          <w:rFonts w:ascii="Times New Roman" w:hAnsi="Times New Roman"/>
          <w:sz w:val="24"/>
          <w:szCs w:val="24"/>
        </w:rPr>
        <w:t xml:space="preserve">ству поставленных вопросов </w:t>
      </w:r>
      <w:r w:rsidR="00DC1517">
        <w:rPr>
          <w:rFonts w:ascii="Times New Roman" w:hAnsi="Times New Roman"/>
          <w:sz w:val="24"/>
          <w:szCs w:val="24"/>
        </w:rPr>
        <w:t>-</w:t>
      </w:r>
      <w:r w:rsidR="007A055A">
        <w:rPr>
          <w:rFonts w:ascii="Times New Roman" w:hAnsi="Times New Roman"/>
          <w:sz w:val="24"/>
          <w:szCs w:val="24"/>
        </w:rPr>
        <w:t xml:space="preserve"> 113</w:t>
      </w:r>
      <w:r w:rsidR="00B16057">
        <w:rPr>
          <w:rFonts w:ascii="Times New Roman" w:hAnsi="Times New Roman"/>
          <w:sz w:val="24"/>
          <w:szCs w:val="24"/>
        </w:rPr>
        <w:t xml:space="preserve"> обращений</w:t>
      </w:r>
      <w:r w:rsidRPr="007A6212">
        <w:rPr>
          <w:rFonts w:ascii="Times New Roman" w:hAnsi="Times New Roman"/>
          <w:sz w:val="24"/>
          <w:szCs w:val="24"/>
        </w:rPr>
        <w:t xml:space="preserve">; </w:t>
      </w:r>
      <w:r w:rsidR="00B16057">
        <w:rPr>
          <w:rFonts w:ascii="Times New Roman" w:hAnsi="Times New Roman"/>
          <w:sz w:val="24"/>
          <w:szCs w:val="24"/>
        </w:rPr>
        <w:t xml:space="preserve">одно обращение </w:t>
      </w:r>
      <w:r w:rsidRPr="007A6212">
        <w:rPr>
          <w:rFonts w:ascii="Times New Roman" w:hAnsi="Times New Roman"/>
          <w:sz w:val="24"/>
          <w:szCs w:val="24"/>
        </w:rPr>
        <w:t>п</w:t>
      </w:r>
      <w:r w:rsidR="007A055A">
        <w:rPr>
          <w:rFonts w:ascii="Times New Roman" w:hAnsi="Times New Roman"/>
          <w:sz w:val="24"/>
          <w:szCs w:val="24"/>
        </w:rPr>
        <w:t>еренаправлено по компетенции</w:t>
      </w:r>
      <w:r w:rsidRPr="007A6212">
        <w:rPr>
          <w:rFonts w:ascii="Times New Roman" w:hAnsi="Times New Roman"/>
          <w:sz w:val="24"/>
          <w:szCs w:val="24"/>
        </w:rPr>
        <w:t xml:space="preserve">, в соответствии с </w:t>
      </w:r>
      <w:hyperlink r:id="rId8" w:history="1">
        <w:r w:rsidRPr="00A363EB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Феде</w:t>
        </w:r>
        <w:r w:rsidR="00DC1517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ральным законом от 02.05.2006 №</w:t>
        </w:r>
        <w:r w:rsidRPr="00A363EB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59-ФЗ </w:t>
        </w:r>
        <w:r w:rsidR="00DC1517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«</w:t>
        </w:r>
        <w:r w:rsidRPr="00A363EB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О порядке рассмотрения обращений граждан Российской Федерации</w:t>
        </w:r>
        <w:r w:rsidR="00DC1517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»</w:t>
        </w:r>
      </w:hyperlink>
      <w:r w:rsidRPr="007A6212">
        <w:rPr>
          <w:rFonts w:ascii="Times New Roman" w:hAnsi="Times New Roman"/>
          <w:sz w:val="24"/>
          <w:szCs w:val="24"/>
        </w:rPr>
        <w:t xml:space="preserve"> статья 8, п.3;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</w:t>
      </w:r>
      <w:r w:rsidR="00B16057">
        <w:rPr>
          <w:rFonts w:ascii="Times New Roman" w:hAnsi="Times New Roman"/>
          <w:sz w:val="24"/>
          <w:szCs w:val="24"/>
        </w:rPr>
        <w:t>17</w:t>
      </w:r>
      <w:r w:rsidRPr="007A6212">
        <w:rPr>
          <w:rFonts w:ascii="Times New Roman" w:hAnsi="Times New Roman"/>
          <w:sz w:val="24"/>
          <w:szCs w:val="24"/>
        </w:rPr>
        <w:t xml:space="preserve"> обращени</w:t>
      </w:r>
      <w:r w:rsidR="00B16057">
        <w:rPr>
          <w:rFonts w:ascii="Times New Roman" w:hAnsi="Times New Roman"/>
          <w:sz w:val="24"/>
          <w:szCs w:val="24"/>
        </w:rPr>
        <w:t>й</w:t>
      </w:r>
      <w:r w:rsidRPr="007A6212">
        <w:rPr>
          <w:rFonts w:ascii="Times New Roman" w:hAnsi="Times New Roman"/>
          <w:sz w:val="24"/>
          <w:szCs w:val="24"/>
        </w:rPr>
        <w:t xml:space="preserve"> находятся в работе на конец отчетного периода. Всем заявителям, обратившимся в данный период,</w:t>
      </w:r>
      <w:r w:rsidR="00DC1517">
        <w:rPr>
          <w:rFonts w:ascii="Times New Roman" w:hAnsi="Times New Roman"/>
          <w:sz w:val="24"/>
          <w:szCs w:val="24"/>
        </w:rPr>
        <w:t xml:space="preserve"> ответы были даны своевременно.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 w:rsidR="00B1605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I</w:t>
      </w:r>
      <w:proofErr w:type="spellStart"/>
      <w:r w:rsidR="00B16057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A6212">
        <w:rPr>
          <w:rFonts w:ascii="Times New Roman" w:hAnsi="Times New Roman"/>
          <w:sz w:val="24"/>
          <w:szCs w:val="24"/>
        </w:rPr>
        <w:t xml:space="preserve"> квартале актуальны жилищные вопросы</w:t>
      </w:r>
      <w:bookmarkStart w:id="0" w:name="OLE_LINK1"/>
      <w:bookmarkStart w:id="1" w:name="OLE_LINK2"/>
      <w:bookmarkStart w:id="2" w:name="OLE_LINK3"/>
      <w:bookmarkStart w:id="3" w:name="OLE_LINK4"/>
      <w:r w:rsidR="00AA6870">
        <w:rPr>
          <w:rFonts w:ascii="Times New Roman" w:hAnsi="Times New Roman"/>
          <w:sz w:val="24"/>
          <w:szCs w:val="24"/>
        </w:rPr>
        <w:t xml:space="preserve">, </w:t>
      </w:r>
      <w:r w:rsidRPr="007A6212">
        <w:rPr>
          <w:rFonts w:ascii="Times New Roman" w:hAnsi="Times New Roman"/>
          <w:sz w:val="24"/>
          <w:szCs w:val="24"/>
        </w:rPr>
        <w:t>вопросы жилищно-коммунального хозяйства</w:t>
      </w:r>
      <w:bookmarkEnd w:id="0"/>
      <w:bookmarkEnd w:id="1"/>
      <w:bookmarkEnd w:id="2"/>
      <w:bookmarkEnd w:id="3"/>
      <w:r w:rsidR="00AA6870">
        <w:rPr>
          <w:rFonts w:ascii="Times New Roman" w:hAnsi="Times New Roman"/>
          <w:sz w:val="24"/>
          <w:szCs w:val="24"/>
        </w:rPr>
        <w:t xml:space="preserve"> и </w:t>
      </w:r>
      <w:r w:rsidR="00504BA5"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</w:t>
      </w:r>
      <w:r w:rsidR="00AA6870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сравнении с аналогичным периодом 2019 года произошло </w:t>
      </w:r>
      <w:r w:rsidRPr="007A6212">
        <w:rPr>
          <w:rFonts w:ascii="Times New Roman" w:hAnsi="Times New Roman"/>
          <w:i/>
          <w:sz w:val="24"/>
          <w:szCs w:val="24"/>
        </w:rPr>
        <w:t>увеличение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 тематикам:</w:t>
      </w:r>
    </w:p>
    <w:p w:rsidR="00F6712D" w:rsidRPr="007A6212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CC3019">
        <w:rPr>
          <w:rFonts w:ascii="Times New Roman" w:hAnsi="Times New Roman"/>
          <w:sz w:val="24"/>
          <w:szCs w:val="24"/>
        </w:rPr>
        <w:t>Строительство и реконструкция дорог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9D7FAA" w:rsidRPr="009D7FAA">
        <w:rPr>
          <w:rFonts w:ascii="Times New Roman" w:hAnsi="Times New Roman"/>
          <w:sz w:val="24"/>
          <w:szCs w:val="24"/>
        </w:rPr>
        <w:t>0003.0009.0096.0684</w:t>
      </w:r>
      <w:r>
        <w:rPr>
          <w:rFonts w:ascii="Times New Roman" w:hAnsi="Times New Roman"/>
          <w:sz w:val="24"/>
          <w:szCs w:val="24"/>
        </w:rPr>
        <w:t xml:space="preserve">): </w:t>
      </w:r>
      <w:r w:rsidR="00CC3019">
        <w:rPr>
          <w:rFonts w:ascii="Times New Roman" w:hAnsi="Times New Roman"/>
          <w:sz w:val="24"/>
          <w:szCs w:val="24"/>
        </w:rPr>
        <w:t xml:space="preserve">в 2019 году </w:t>
      </w:r>
      <w:r>
        <w:rPr>
          <w:rFonts w:ascii="Times New Roman" w:hAnsi="Times New Roman"/>
          <w:sz w:val="24"/>
          <w:szCs w:val="24"/>
        </w:rPr>
        <w:t>-</w:t>
      </w:r>
      <w:r w:rsidR="00CC3019">
        <w:rPr>
          <w:rFonts w:ascii="Times New Roman" w:hAnsi="Times New Roman"/>
          <w:sz w:val="24"/>
          <w:szCs w:val="24"/>
        </w:rPr>
        <w:t xml:space="preserve"> 4, в 2020 году - 5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Pr="007A6212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</w:t>
      </w:r>
      <w:r w:rsidR="00CC3019">
        <w:rPr>
          <w:rFonts w:ascii="Times New Roman" w:hAnsi="Times New Roman"/>
          <w:sz w:val="24"/>
          <w:szCs w:val="24"/>
        </w:rPr>
        <w:t>Предоставление коммунальных услуг ненадлежащего качества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9D7FAA" w:rsidRPr="009D7FAA">
        <w:rPr>
          <w:rFonts w:ascii="Times New Roman" w:hAnsi="Times New Roman"/>
          <w:sz w:val="24"/>
          <w:szCs w:val="24"/>
        </w:rPr>
        <w:t>0005.0005.0056.1169</w:t>
      </w:r>
      <w:r w:rsidR="00CC3019">
        <w:rPr>
          <w:rFonts w:ascii="Times New Roman" w:hAnsi="Times New Roman"/>
          <w:sz w:val="24"/>
          <w:szCs w:val="24"/>
        </w:rPr>
        <w:t xml:space="preserve">): в 2019 году </w:t>
      </w:r>
      <w:r>
        <w:rPr>
          <w:rFonts w:ascii="Times New Roman" w:hAnsi="Times New Roman"/>
          <w:sz w:val="24"/>
          <w:szCs w:val="24"/>
        </w:rPr>
        <w:t>-</w:t>
      </w:r>
      <w:r w:rsidR="00CC3019">
        <w:rPr>
          <w:rFonts w:ascii="Times New Roman" w:hAnsi="Times New Roman"/>
          <w:sz w:val="24"/>
          <w:szCs w:val="24"/>
        </w:rPr>
        <w:t xml:space="preserve"> 3, в 2020 году - 4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Pr="007A6212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CC3019">
        <w:rPr>
          <w:rFonts w:ascii="Times New Roman" w:hAnsi="Times New Roman"/>
          <w:sz w:val="24"/>
          <w:szCs w:val="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9D7FAA" w:rsidRPr="009D7FAA">
        <w:rPr>
          <w:rFonts w:ascii="Times New Roman" w:hAnsi="Times New Roman"/>
          <w:sz w:val="24"/>
          <w:szCs w:val="24"/>
        </w:rPr>
        <w:t>0002.0007.0073.0294</w:t>
      </w:r>
      <w:r w:rsidR="00F6712D" w:rsidRPr="007A6212">
        <w:rPr>
          <w:rFonts w:ascii="Times New Roman" w:hAnsi="Times New Roman"/>
          <w:sz w:val="24"/>
          <w:szCs w:val="24"/>
        </w:rPr>
        <w:t>):</w:t>
      </w:r>
      <w:r w:rsidR="00CC3019">
        <w:rPr>
          <w:rFonts w:ascii="Times New Roman" w:hAnsi="Times New Roman"/>
          <w:sz w:val="24"/>
          <w:szCs w:val="24"/>
        </w:rPr>
        <w:t xml:space="preserve"> в 2019 году </w:t>
      </w:r>
      <w:r>
        <w:rPr>
          <w:rFonts w:ascii="Times New Roman" w:hAnsi="Times New Roman"/>
          <w:sz w:val="24"/>
          <w:szCs w:val="24"/>
        </w:rPr>
        <w:t>-</w:t>
      </w:r>
      <w:r w:rsidR="00CC3019">
        <w:rPr>
          <w:rFonts w:ascii="Times New Roman" w:hAnsi="Times New Roman"/>
          <w:sz w:val="24"/>
          <w:szCs w:val="24"/>
        </w:rPr>
        <w:t xml:space="preserve"> 1, в 2020 году </w:t>
      </w:r>
      <w:r>
        <w:rPr>
          <w:rFonts w:ascii="Times New Roman" w:hAnsi="Times New Roman"/>
          <w:sz w:val="24"/>
          <w:szCs w:val="24"/>
        </w:rPr>
        <w:t>-</w:t>
      </w:r>
      <w:r w:rsidR="00CC3019">
        <w:rPr>
          <w:rFonts w:ascii="Times New Roman" w:hAnsi="Times New Roman"/>
          <w:sz w:val="24"/>
          <w:szCs w:val="24"/>
        </w:rPr>
        <w:t xml:space="preserve"> 6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4). </w:t>
      </w:r>
      <w:r w:rsidR="00F6712D" w:rsidRPr="007A6212"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 (№</w:t>
      </w:r>
      <w:r w:rsidR="009D7FAA" w:rsidRPr="009D7FAA">
        <w:rPr>
          <w:rFonts w:ascii="Times New Roman" w:hAnsi="Times New Roman"/>
          <w:sz w:val="24"/>
          <w:szCs w:val="24"/>
        </w:rPr>
        <w:t>0002.0014.0143.0430</w:t>
      </w:r>
      <w:r w:rsidR="00F6712D" w:rsidRPr="007A6212">
        <w:rPr>
          <w:rFonts w:ascii="Times New Roman" w:hAnsi="Times New Roman"/>
          <w:sz w:val="24"/>
          <w:szCs w:val="24"/>
        </w:rPr>
        <w:t xml:space="preserve">): </w:t>
      </w:r>
      <w:r w:rsidR="00736F91">
        <w:rPr>
          <w:rFonts w:ascii="Times New Roman" w:hAnsi="Times New Roman"/>
          <w:sz w:val="24"/>
          <w:szCs w:val="24"/>
        </w:rPr>
        <w:t xml:space="preserve">в 2019 году </w:t>
      </w:r>
      <w:r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0, в 2020 году </w:t>
      </w:r>
      <w:r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7;</w:t>
      </w:r>
    </w:p>
    <w:p w:rsidR="00736F91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</w:t>
      </w:r>
      <w:r w:rsidR="00736F91">
        <w:rPr>
          <w:rFonts w:ascii="Times New Roman" w:hAnsi="Times New Roman"/>
          <w:sz w:val="24"/>
          <w:szCs w:val="24"/>
        </w:rPr>
        <w:t xml:space="preserve">Благоустройство и ремонт подъездных дорог, в том числе тротуаров </w:t>
      </w:r>
      <w:r w:rsidR="00736F91" w:rsidRPr="007A6212">
        <w:rPr>
          <w:rFonts w:ascii="Times New Roman" w:hAnsi="Times New Roman"/>
          <w:sz w:val="24"/>
          <w:szCs w:val="24"/>
        </w:rPr>
        <w:t>(№</w:t>
      </w:r>
      <w:r w:rsidR="00A619AD" w:rsidRPr="00A619AD">
        <w:rPr>
          <w:rFonts w:ascii="Times New Roman" w:hAnsi="Times New Roman"/>
          <w:sz w:val="24"/>
          <w:szCs w:val="24"/>
        </w:rPr>
        <w:t>0003.0009.0097.0699</w:t>
      </w:r>
      <w:r w:rsidR="00736F91" w:rsidRPr="007A6212">
        <w:rPr>
          <w:rFonts w:ascii="Times New Roman" w:hAnsi="Times New Roman"/>
          <w:sz w:val="24"/>
          <w:szCs w:val="24"/>
        </w:rPr>
        <w:t>):</w:t>
      </w:r>
      <w:r w:rsidR="00736F91">
        <w:rPr>
          <w:rFonts w:ascii="Times New Roman" w:hAnsi="Times New Roman"/>
          <w:sz w:val="24"/>
          <w:szCs w:val="24"/>
        </w:rPr>
        <w:t xml:space="preserve"> в 2019 году </w:t>
      </w:r>
      <w:r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8, в 2020 году </w:t>
      </w:r>
      <w:r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16;</w:t>
      </w:r>
    </w:p>
    <w:p w:rsidR="00736F91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6). </w:t>
      </w:r>
      <w:r w:rsidR="00736F91">
        <w:rPr>
          <w:rFonts w:ascii="Times New Roman" w:hAnsi="Times New Roman"/>
          <w:sz w:val="24"/>
          <w:szCs w:val="24"/>
        </w:rPr>
        <w:t xml:space="preserve">Капитальный ремонт общего имущества </w:t>
      </w:r>
      <w:r w:rsidR="00736F91" w:rsidRPr="007A6212">
        <w:rPr>
          <w:rFonts w:ascii="Times New Roman" w:hAnsi="Times New Roman"/>
          <w:sz w:val="24"/>
          <w:szCs w:val="24"/>
        </w:rPr>
        <w:t>(№</w:t>
      </w:r>
      <w:r w:rsidR="00A619AD" w:rsidRPr="00A619AD">
        <w:rPr>
          <w:rFonts w:ascii="Times New Roman" w:hAnsi="Times New Roman"/>
          <w:sz w:val="24"/>
          <w:szCs w:val="24"/>
        </w:rPr>
        <w:t>0005.0005.0056.1170</w:t>
      </w:r>
      <w:r w:rsidR="00736F91" w:rsidRPr="007A6212">
        <w:rPr>
          <w:rFonts w:ascii="Times New Roman" w:hAnsi="Times New Roman"/>
          <w:sz w:val="24"/>
          <w:szCs w:val="24"/>
        </w:rPr>
        <w:t>):</w:t>
      </w:r>
      <w:r w:rsidR="00736F91">
        <w:rPr>
          <w:rFonts w:ascii="Times New Roman" w:hAnsi="Times New Roman"/>
          <w:sz w:val="24"/>
          <w:szCs w:val="24"/>
        </w:rPr>
        <w:t xml:space="preserve"> в 2019 году </w:t>
      </w:r>
      <w:r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5, в 2020 году </w:t>
      </w:r>
      <w:r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6</w:t>
      </w:r>
      <w:r w:rsidR="007A21CD">
        <w:rPr>
          <w:rFonts w:ascii="Times New Roman" w:hAnsi="Times New Roman"/>
          <w:sz w:val="24"/>
          <w:szCs w:val="24"/>
        </w:rPr>
        <w:t>;</w:t>
      </w:r>
    </w:p>
    <w:p w:rsidR="007A21CD" w:rsidRPr="00736F91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7). </w:t>
      </w:r>
      <w:r w:rsidR="007A21CD">
        <w:rPr>
          <w:rFonts w:ascii="Times New Roman" w:hAnsi="Times New Roman"/>
          <w:sz w:val="24"/>
          <w:szCs w:val="24"/>
        </w:rPr>
        <w:t xml:space="preserve">Управляющие организации, товарищества собственников жилья и иные формы управления собственностью </w:t>
      </w:r>
      <w:r w:rsidR="007A21CD" w:rsidRPr="007A6212">
        <w:rPr>
          <w:rFonts w:ascii="Times New Roman" w:hAnsi="Times New Roman"/>
          <w:sz w:val="24"/>
          <w:szCs w:val="24"/>
        </w:rPr>
        <w:t>(№0005.0</w:t>
      </w:r>
      <w:r w:rsidR="007A21CD">
        <w:rPr>
          <w:rFonts w:ascii="Times New Roman" w:hAnsi="Times New Roman"/>
          <w:sz w:val="24"/>
          <w:szCs w:val="24"/>
        </w:rPr>
        <w:t xml:space="preserve">005.0056.1164): в 2019 году </w:t>
      </w:r>
      <w:r>
        <w:rPr>
          <w:rFonts w:ascii="Times New Roman" w:hAnsi="Times New Roman"/>
          <w:sz w:val="24"/>
          <w:szCs w:val="24"/>
        </w:rPr>
        <w:t>-</w:t>
      </w:r>
      <w:r w:rsidR="007A21CD">
        <w:rPr>
          <w:rFonts w:ascii="Times New Roman" w:hAnsi="Times New Roman"/>
          <w:sz w:val="24"/>
          <w:szCs w:val="24"/>
        </w:rPr>
        <w:t xml:space="preserve"> 5, в 2020 году </w:t>
      </w:r>
      <w:r>
        <w:rPr>
          <w:rFonts w:ascii="Times New Roman" w:hAnsi="Times New Roman"/>
          <w:sz w:val="24"/>
          <w:szCs w:val="24"/>
        </w:rPr>
        <w:t>-</w:t>
      </w:r>
      <w:r w:rsidR="007A21CD">
        <w:rPr>
          <w:rFonts w:ascii="Times New Roman" w:hAnsi="Times New Roman"/>
          <w:sz w:val="24"/>
          <w:szCs w:val="24"/>
        </w:rPr>
        <w:t xml:space="preserve"> 9.</w:t>
      </w:r>
    </w:p>
    <w:p w:rsidR="00F6712D" w:rsidRPr="001A115B" w:rsidRDefault="001A115B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проблемой в</w:t>
      </w:r>
      <w:r w:rsidR="00AD621C">
        <w:rPr>
          <w:rFonts w:ascii="Times New Roman" w:hAnsi="Times New Roman"/>
          <w:sz w:val="24"/>
          <w:szCs w:val="24"/>
        </w:rPr>
        <w:t>о</w:t>
      </w:r>
      <w:r w:rsidR="00F6712D" w:rsidRPr="007A6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AD621C">
        <w:rPr>
          <w:rFonts w:ascii="Times New Roman" w:hAnsi="Times New Roman"/>
          <w:sz w:val="24"/>
          <w:szCs w:val="24"/>
        </w:rPr>
        <w:t xml:space="preserve"> квартале 2020 года остается </w:t>
      </w:r>
      <w:r w:rsidR="00F6712D" w:rsidRPr="007A6212">
        <w:rPr>
          <w:rFonts w:ascii="Times New Roman" w:hAnsi="Times New Roman"/>
          <w:sz w:val="24"/>
          <w:szCs w:val="24"/>
        </w:rPr>
        <w:t>улучшение жилищных условий граждан. Большинство граждан</w:t>
      </w:r>
      <w:r w:rsidR="00A65229">
        <w:rPr>
          <w:rFonts w:ascii="Times New Roman" w:hAnsi="Times New Roman"/>
          <w:sz w:val="24"/>
          <w:szCs w:val="24"/>
        </w:rPr>
        <w:t>, обратившихся по данному вопросу, проживают</w:t>
      </w:r>
      <w:r w:rsidR="00F6712D" w:rsidRPr="007A6212">
        <w:rPr>
          <w:rFonts w:ascii="Times New Roman" w:hAnsi="Times New Roman"/>
          <w:sz w:val="24"/>
          <w:szCs w:val="24"/>
        </w:rPr>
        <w:t xml:space="preserve"> в помещении с площадью, недостаточной для </w:t>
      </w:r>
      <w:r w:rsidR="00A65229">
        <w:rPr>
          <w:rFonts w:ascii="Times New Roman" w:hAnsi="Times New Roman"/>
          <w:sz w:val="24"/>
          <w:szCs w:val="24"/>
        </w:rPr>
        <w:t>комфортной жизнедеятельности</w:t>
      </w:r>
      <w:r w:rsidR="00F6712D" w:rsidRPr="007A6212">
        <w:rPr>
          <w:rFonts w:ascii="Times New Roman" w:hAnsi="Times New Roman"/>
          <w:sz w:val="24"/>
          <w:szCs w:val="24"/>
        </w:rPr>
        <w:t xml:space="preserve">. Учитываются все лица, проживающие в данной жилплощади. А так же граждан, проживающих в жилых </w:t>
      </w:r>
      <w:proofErr w:type="gramStart"/>
      <w:r w:rsidR="00F6712D" w:rsidRPr="007A6212">
        <w:rPr>
          <w:rFonts w:ascii="Times New Roman" w:hAnsi="Times New Roman"/>
          <w:sz w:val="24"/>
          <w:szCs w:val="24"/>
        </w:rPr>
        <w:t>помещениях</w:t>
      </w:r>
      <w:proofErr w:type="gramEnd"/>
      <w:r w:rsidR="00F6712D" w:rsidRPr="007A6212">
        <w:rPr>
          <w:rFonts w:ascii="Times New Roman" w:hAnsi="Times New Roman"/>
          <w:sz w:val="24"/>
          <w:szCs w:val="24"/>
        </w:rPr>
        <w:t>, которые соответствуют принятым н</w:t>
      </w:r>
      <w:r>
        <w:rPr>
          <w:rFonts w:ascii="Times New Roman" w:hAnsi="Times New Roman"/>
          <w:sz w:val="24"/>
          <w:szCs w:val="24"/>
        </w:rPr>
        <w:t>ормам санитарии и безопасности.</w:t>
      </w:r>
    </w:p>
    <w:p w:rsidR="00F6712D" w:rsidRPr="001A115B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связи со сложившейся неблагоприятной эпидемиологической обстановкой в мире, в 2020 году </w:t>
      </w:r>
      <w:r w:rsidR="00AD621C">
        <w:rPr>
          <w:rFonts w:ascii="Times New Roman" w:hAnsi="Times New Roman"/>
          <w:sz w:val="24"/>
          <w:szCs w:val="24"/>
        </w:rPr>
        <w:t>продолжают поступать</w:t>
      </w:r>
      <w:r w:rsidRPr="007A6212">
        <w:rPr>
          <w:rFonts w:ascii="Times New Roman" w:hAnsi="Times New Roman"/>
          <w:sz w:val="24"/>
          <w:szCs w:val="24"/>
        </w:rPr>
        <w:t xml:space="preserve"> обращения, связанные с санитарно-эпидемиологическим благополучием населения. Данные обращения – это предложения жителей города о принятии мер по предупреждению распространения </w:t>
      </w:r>
      <w:proofErr w:type="spellStart"/>
      <w:r w:rsidRPr="007A6212">
        <w:rPr>
          <w:rFonts w:ascii="Times New Roman" w:hAnsi="Times New Roman"/>
          <w:sz w:val="24"/>
          <w:szCs w:val="24"/>
        </w:rPr>
        <w:t>корон</w:t>
      </w:r>
      <w:r w:rsidR="00A65229">
        <w:rPr>
          <w:rFonts w:ascii="Times New Roman" w:hAnsi="Times New Roman"/>
          <w:sz w:val="24"/>
          <w:szCs w:val="24"/>
        </w:rPr>
        <w:t>авируса</w:t>
      </w:r>
      <w:proofErr w:type="spellEnd"/>
      <w:r w:rsidR="00A65229">
        <w:rPr>
          <w:rFonts w:ascii="Times New Roman" w:hAnsi="Times New Roman"/>
          <w:sz w:val="24"/>
          <w:szCs w:val="24"/>
        </w:rPr>
        <w:t xml:space="preserve"> (COVID-19) в городе Урай</w:t>
      </w:r>
      <w:r w:rsidR="001A115B">
        <w:rPr>
          <w:rFonts w:ascii="Times New Roman" w:hAnsi="Times New Roman"/>
          <w:sz w:val="24"/>
          <w:szCs w:val="24"/>
        </w:rPr>
        <w:t>.</w:t>
      </w:r>
    </w:p>
    <w:p w:rsidR="00F6712D" w:rsidRPr="001A115B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данный период времени информационные технологии используются как никогда широко для повышения оперативности и эффективности работы с заявлениями граждан, в целях расширен</w:t>
      </w:r>
      <w:r w:rsidR="001A115B">
        <w:rPr>
          <w:rFonts w:ascii="Times New Roman" w:hAnsi="Times New Roman"/>
          <w:sz w:val="24"/>
          <w:szCs w:val="24"/>
        </w:rPr>
        <w:t>ия диалога власти с населением.</w:t>
      </w:r>
    </w:p>
    <w:p w:rsidR="00BF6626" w:rsidRPr="007A6212" w:rsidRDefault="00BF6626" w:rsidP="007A2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весенне-летний период времени активно </w:t>
      </w:r>
      <w:proofErr w:type="gramStart"/>
      <w:r>
        <w:rPr>
          <w:rFonts w:ascii="Times New Roman" w:hAnsi="Times New Roman"/>
          <w:sz w:val="24"/>
          <w:szCs w:val="24"/>
        </w:rPr>
        <w:t>благоустраивается и ведется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реконструкция дорог. Жители города давно ждали ремонта своей «транспортной артерии», поскольку местами дорожное полотно находилось в ненадлежащем состоянии. Проведение ремонтных работ сделает обстановку на дорогах города и за его пределами благоприятной и безопасной.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то же время произошло </w:t>
      </w:r>
      <w:r w:rsidRPr="007A6212">
        <w:rPr>
          <w:rFonts w:ascii="Times New Roman" w:hAnsi="Times New Roman"/>
          <w:i/>
          <w:sz w:val="24"/>
          <w:szCs w:val="24"/>
        </w:rPr>
        <w:t>уменьшение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тематикам: </w:t>
      </w:r>
    </w:p>
    <w:p w:rsidR="00F6712D" w:rsidRPr="007A6212" w:rsidRDefault="001A115B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15B">
        <w:rPr>
          <w:rFonts w:ascii="Times New Roman" w:hAnsi="Times New Roman"/>
          <w:sz w:val="24"/>
          <w:szCs w:val="24"/>
        </w:rPr>
        <w:t xml:space="preserve">1). </w:t>
      </w:r>
      <w:r w:rsidR="00F6712D" w:rsidRPr="007A6212">
        <w:rPr>
          <w:rFonts w:ascii="Times New Roman" w:hAnsi="Times New Roman"/>
          <w:sz w:val="24"/>
          <w:szCs w:val="24"/>
        </w:rPr>
        <w:t>Переселение из подвалов, бараков, коммуналок, общежитий, аварийных домов, ветхого жилья, санитарно-защитной зоны (№0005.0005.0055.1</w:t>
      </w:r>
      <w:r w:rsidR="007A21CD">
        <w:rPr>
          <w:rFonts w:ascii="Times New Roman" w:hAnsi="Times New Roman"/>
          <w:sz w:val="24"/>
          <w:szCs w:val="24"/>
        </w:rPr>
        <w:t xml:space="preserve">122): в 2019 году </w:t>
      </w:r>
      <w:r w:rsidRPr="001A115B">
        <w:rPr>
          <w:rFonts w:ascii="Times New Roman" w:hAnsi="Times New Roman"/>
          <w:sz w:val="24"/>
          <w:szCs w:val="24"/>
        </w:rPr>
        <w:t>-</w:t>
      </w:r>
      <w:r w:rsidR="007A21CD">
        <w:rPr>
          <w:rFonts w:ascii="Times New Roman" w:hAnsi="Times New Roman"/>
          <w:sz w:val="24"/>
          <w:szCs w:val="24"/>
        </w:rPr>
        <w:t xml:space="preserve"> 13, в 2020 году - 3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Pr="007A6212" w:rsidRDefault="001A115B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15B">
        <w:rPr>
          <w:rFonts w:ascii="Times New Roman" w:hAnsi="Times New Roman"/>
          <w:sz w:val="24"/>
          <w:szCs w:val="24"/>
        </w:rPr>
        <w:t xml:space="preserve">2). </w:t>
      </w:r>
      <w:r w:rsidR="00F6712D" w:rsidRPr="007A6212">
        <w:rPr>
          <w:rFonts w:ascii="Times New Roman" w:hAnsi="Times New Roman"/>
          <w:sz w:val="24"/>
          <w:szCs w:val="24"/>
        </w:rPr>
        <w:t>Уборка снега, опавших листьев, мусора и посторонних предметов (№0003.0</w:t>
      </w:r>
      <w:r w:rsidR="007A21CD">
        <w:rPr>
          <w:rFonts w:ascii="Times New Roman" w:hAnsi="Times New Roman"/>
          <w:sz w:val="24"/>
          <w:szCs w:val="24"/>
        </w:rPr>
        <w:t xml:space="preserve">009.0097.0694): в 2019 году </w:t>
      </w:r>
      <w:r w:rsidRPr="001A115B">
        <w:rPr>
          <w:rFonts w:ascii="Times New Roman" w:hAnsi="Times New Roman"/>
          <w:sz w:val="24"/>
          <w:szCs w:val="24"/>
        </w:rPr>
        <w:t>-</w:t>
      </w:r>
      <w:r w:rsidR="007A21CD">
        <w:rPr>
          <w:rFonts w:ascii="Times New Roman" w:hAnsi="Times New Roman"/>
          <w:sz w:val="24"/>
          <w:szCs w:val="24"/>
        </w:rPr>
        <w:t xml:space="preserve"> 8, в 2020 году - 2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Default="001A115B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15B">
        <w:rPr>
          <w:rFonts w:ascii="Times New Roman" w:hAnsi="Times New Roman"/>
          <w:sz w:val="24"/>
          <w:szCs w:val="24"/>
        </w:rPr>
        <w:t xml:space="preserve">3). </w:t>
      </w:r>
      <w:r w:rsidR="00D52BE1">
        <w:rPr>
          <w:rFonts w:ascii="Times New Roman" w:hAnsi="Times New Roman"/>
          <w:sz w:val="24"/>
          <w:szCs w:val="24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D52BE1" w:rsidRPr="00D52BE1">
        <w:rPr>
          <w:rFonts w:ascii="Times New Roman" w:hAnsi="Times New Roman"/>
          <w:sz w:val="24"/>
          <w:szCs w:val="24"/>
        </w:rPr>
        <w:t>0005.0005.0055.1128</w:t>
      </w:r>
      <w:r w:rsidR="00D52BE1">
        <w:rPr>
          <w:rFonts w:ascii="Times New Roman" w:hAnsi="Times New Roman"/>
          <w:sz w:val="24"/>
          <w:szCs w:val="24"/>
        </w:rPr>
        <w:t xml:space="preserve">): в 2019 году </w:t>
      </w:r>
      <w:r w:rsidRPr="001A115B">
        <w:rPr>
          <w:rFonts w:ascii="Times New Roman" w:hAnsi="Times New Roman"/>
          <w:sz w:val="24"/>
          <w:szCs w:val="24"/>
        </w:rPr>
        <w:t>-</w:t>
      </w:r>
      <w:r w:rsidR="00D52BE1">
        <w:rPr>
          <w:rFonts w:ascii="Times New Roman" w:hAnsi="Times New Roman"/>
          <w:sz w:val="24"/>
          <w:szCs w:val="24"/>
        </w:rPr>
        <w:t xml:space="preserve"> 9, в 2020 году </w:t>
      </w:r>
      <w:r w:rsidRPr="001A115B">
        <w:rPr>
          <w:rFonts w:ascii="Times New Roman" w:hAnsi="Times New Roman"/>
          <w:sz w:val="24"/>
          <w:szCs w:val="24"/>
        </w:rPr>
        <w:t>-</w:t>
      </w:r>
      <w:r w:rsidR="00D52BE1">
        <w:rPr>
          <w:rFonts w:ascii="Times New Roman" w:hAnsi="Times New Roman"/>
          <w:sz w:val="24"/>
          <w:szCs w:val="24"/>
        </w:rPr>
        <w:t xml:space="preserve"> 7;</w:t>
      </w:r>
    </w:p>
    <w:p w:rsidR="00D52BE1" w:rsidRDefault="001A115B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15B">
        <w:rPr>
          <w:rFonts w:ascii="Times New Roman" w:hAnsi="Times New Roman"/>
          <w:sz w:val="24"/>
          <w:szCs w:val="24"/>
        </w:rPr>
        <w:t xml:space="preserve">4). </w:t>
      </w:r>
      <w:r w:rsidR="00D52BE1">
        <w:rPr>
          <w:rFonts w:ascii="Times New Roman" w:hAnsi="Times New Roman"/>
          <w:sz w:val="24"/>
          <w:szCs w:val="24"/>
        </w:rPr>
        <w:t>Комплексное благоустройство (№</w:t>
      </w:r>
      <w:r w:rsidR="00D52BE1" w:rsidRPr="00D52BE1">
        <w:rPr>
          <w:rFonts w:ascii="Times New Roman" w:hAnsi="Times New Roman"/>
          <w:sz w:val="24"/>
          <w:szCs w:val="24"/>
        </w:rPr>
        <w:t>0003.0009.0097.0689</w:t>
      </w:r>
      <w:r w:rsidR="00D52BE1">
        <w:rPr>
          <w:rFonts w:ascii="Times New Roman" w:hAnsi="Times New Roman"/>
          <w:sz w:val="24"/>
          <w:szCs w:val="24"/>
        </w:rPr>
        <w:t xml:space="preserve">): в 2019 году </w:t>
      </w:r>
      <w:r w:rsidRPr="001A115B">
        <w:rPr>
          <w:rFonts w:ascii="Times New Roman" w:hAnsi="Times New Roman"/>
          <w:sz w:val="24"/>
          <w:szCs w:val="24"/>
        </w:rPr>
        <w:t>-</w:t>
      </w:r>
      <w:r w:rsidR="00D52BE1">
        <w:rPr>
          <w:rFonts w:ascii="Times New Roman" w:hAnsi="Times New Roman"/>
          <w:sz w:val="24"/>
          <w:szCs w:val="24"/>
        </w:rPr>
        <w:t xml:space="preserve"> 12, в 2020 году </w:t>
      </w:r>
      <w:r w:rsidRPr="001A115B">
        <w:rPr>
          <w:rFonts w:ascii="Times New Roman" w:hAnsi="Times New Roman"/>
          <w:sz w:val="24"/>
          <w:szCs w:val="24"/>
        </w:rPr>
        <w:t>-</w:t>
      </w:r>
      <w:r w:rsidR="00D52BE1">
        <w:rPr>
          <w:rFonts w:ascii="Times New Roman" w:hAnsi="Times New Roman"/>
          <w:sz w:val="24"/>
          <w:szCs w:val="24"/>
        </w:rPr>
        <w:t xml:space="preserve"> 9.</w:t>
      </w:r>
    </w:p>
    <w:p w:rsidR="00D52BE1" w:rsidRPr="00D52BE1" w:rsidRDefault="00D52BE1" w:rsidP="00D52B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2. Муниципальные программы города Урай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</w:t>
      </w:r>
      <w:r w:rsidR="00D06388">
        <w:rPr>
          <w:rFonts w:ascii="Times New Roman" w:hAnsi="Times New Roman"/>
          <w:sz w:val="24"/>
          <w:szCs w:val="24"/>
        </w:rPr>
        <w:t>страции города Урай действует 18 муниципальных программ</w:t>
      </w:r>
      <w:r w:rsidRPr="007A6212">
        <w:rPr>
          <w:rFonts w:ascii="Times New Roman" w:hAnsi="Times New Roman"/>
          <w:sz w:val="24"/>
          <w:szCs w:val="24"/>
        </w:rPr>
        <w:t xml:space="preserve">. Программы направлены на улучшение благосостояния жителей города Урай и города в целом, самыми актуальными являются: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bCs/>
          <w:sz w:val="24"/>
          <w:szCs w:val="24"/>
        </w:rPr>
        <w:t xml:space="preserve">- «Охрана окружающей среды в границах города Урай» на 2017-2020 годы, утвержденная постановлением администрации года Урай от </w:t>
      </w:r>
      <w:r w:rsidRPr="007A6212">
        <w:rPr>
          <w:rFonts w:ascii="Times New Roman" w:hAnsi="Times New Roman"/>
          <w:sz w:val="24"/>
          <w:szCs w:val="24"/>
        </w:rPr>
        <w:t>27.09.2016 №2916 (</w:t>
      </w:r>
      <w:r w:rsidR="00D06388">
        <w:rPr>
          <w:rFonts w:ascii="Times New Roman" w:hAnsi="Times New Roman"/>
          <w:sz w:val="24"/>
          <w:szCs w:val="24"/>
        </w:rPr>
        <w:t>в редакции от 13.03.2020 №674</w:t>
      </w:r>
      <w:r w:rsidRPr="007A6212">
        <w:rPr>
          <w:rFonts w:ascii="Times New Roman" w:hAnsi="Times New Roman"/>
          <w:sz w:val="24"/>
          <w:szCs w:val="24"/>
        </w:rPr>
        <w:t>).</w:t>
      </w:r>
    </w:p>
    <w:p w:rsidR="00F6712D" w:rsidRPr="007A6212" w:rsidRDefault="00D06388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="006F59A6">
        <w:rPr>
          <w:rFonts w:ascii="Times New Roman" w:hAnsi="Times New Roman"/>
          <w:sz w:val="24"/>
          <w:szCs w:val="24"/>
        </w:rPr>
        <w:t xml:space="preserve">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обеспечение права жителей города Урай на благоприятную окружающую среду;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712D" w:rsidRPr="007A6212">
        <w:rPr>
          <w:rFonts w:ascii="Times New Roman" w:hAnsi="Times New Roman"/>
          <w:sz w:val="24"/>
          <w:szCs w:val="24"/>
        </w:rPr>
        <w:t>) формирование знаний населения города Урай в области охраны ок</w:t>
      </w:r>
      <w:r>
        <w:rPr>
          <w:rFonts w:ascii="Times New Roman" w:hAnsi="Times New Roman"/>
          <w:sz w:val="24"/>
          <w:szCs w:val="24"/>
        </w:rPr>
        <w:t>ружающей среды.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- «Улучшение жилищных условий </w:t>
      </w:r>
      <w:r w:rsidR="006F59A6">
        <w:rPr>
          <w:rFonts w:ascii="Times New Roman" w:hAnsi="Times New Roman"/>
          <w:sz w:val="24"/>
          <w:szCs w:val="24"/>
        </w:rPr>
        <w:t>жителей</w:t>
      </w:r>
      <w:r w:rsidRPr="007A6212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gramStart"/>
      <w:r w:rsidRPr="007A621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образования город Урай» на </w:t>
      </w:r>
      <w:r w:rsidR="006F59A6">
        <w:rPr>
          <w:rFonts w:ascii="Times New Roman" w:hAnsi="Times New Roman"/>
          <w:sz w:val="24"/>
          <w:szCs w:val="24"/>
        </w:rPr>
        <w:t>2019-2030</w:t>
      </w:r>
      <w:r w:rsidRPr="007A6212">
        <w:rPr>
          <w:rFonts w:ascii="Times New Roman" w:hAnsi="Times New Roman"/>
          <w:sz w:val="24"/>
          <w:szCs w:val="24"/>
        </w:rPr>
        <w:t xml:space="preserve"> годы, утвержденная постановлением администрации города Урай от </w:t>
      </w:r>
      <w:r w:rsidR="006F59A6">
        <w:rPr>
          <w:rFonts w:ascii="Times New Roman" w:hAnsi="Times New Roman"/>
          <w:sz w:val="24"/>
          <w:szCs w:val="24"/>
        </w:rPr>
        <w:t>25.09.2018 №2466 (в редакции от 1</w:t>
      </w:r>
      <w:r w:rsidR="001A115B" w:rsidRPr="001A115B">
        <w:rPr>
          <w:rFonts w:ascii="Times New Roman" w:hAnsi="Times New Roman"/>
          <w:sz w:val="24"/>
          <w:szCs w:val="24"/>
        </w:rPr>
        <w:t>8</w:t>
      </w:r>
      <w:r w:rsidR="006F59A6">
        <w:rPr>
          <w:rFonts w:ascii="Times New Roman" w:hAnsi="Times New Roman"/>
          <w:sz w:val="24"/>
          <w:szCs w:val="24"/>
        </w:rPr>
        <w:t>.0</w:t>
      </w:r>
      <w:r w:rsidR="001A115B" w:rsidRPr="001A115B">
        <w:rPr>
          <w:rFonts w:ascii="Times New Roman" w:hAnsi="Times New Roman"/>
          <w:sz w:val="24"/>
          <w:szCs w:val="24"/>
        </w:rPr>
        <w:t>6</w:t>
      </w:r>
      <w:r w:rsidR="006F59A6">
        <w:rPr>
          <w:rFonts w:ascii="Times New Roman" w:hAnsi="Times New Roman"/>
          <w:sz w:val="24"/>
          <w:szCs w:val="24"/>
        </w:rPr>
        <w:t>.2020 №</w:t>
      </w:r>
      <w:r w:rsidR="001A115B" w:rsidRPr="001A115B">
        <w:rPr>
          <w:rFonts w:ascii="Times New Roman" w:hAnsi="Times New Roman"/>
          <w:sz w:val="24"/>
          <w:szCs w:val="24"/>
        </w:rPr>
        <w:t>1401</w:t>
      </w:r>
      <w:r w:rsidR="006F59A6">
        <w:rPr>
          <w:rFonts w:ascii="Times New Roman" w:hAnsi="Times New Roman"/>
          <w:sz w:val="24"/>
          <w:szCs w:val="24"/>
        </w:rPr>
        <w:t>).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Целью программы является: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712D" w:rsidRPr="007A6212">
        <w:rPr>
          <w:rFonts w:ascii="Times New Roman" w:hAnsi="Times New Roman"/>
          <w:sz w:val="24"/>
          <w:szCs w:val="24"/>
        </w:rPr>
        <w:t xml:space="preserve">создание условий, способствующих улучшению жилищных условий и качества жилищного обеспечения </w:t>
      </w:r>
      <w:r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>, проживающих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город Урай.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A6212">
        <w:rPr>
          <w:rFonts w:ascii="Times New Roman" w:hAnsi="Times New Roman"/>
          <w:bCs/>
          <w:sz w:val="24"/>
          <w:szCs w:val="24"/>
        </w:rPr>
        <w:t xml:space="preserve">«Развитие транспортной системы города Урай» на 2016 - 2020 годы, </w:t>
      </w:r>
      <w:proofErr w:type="gramStart"/>
      <w:r w:rsidRPr="007A6212">
        <w:rPr>
          <w:rFonts w:ascii="Times New Roman" w:hAnsi="Times New Roman"/>
          <w:bCs/>
          <w:sz w:val="24"/>
          <w:szCs w:val="24"/>
        </w:rPr>
        <w:t>утвержденная</w:t>
      </w:r>
      <w:proofErr w:type="gramEnd"/>
      <w:r w:rsidRPr="007A6212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города Урай </w:t>
      </w:r>
      <w:r w:rsidRPr="007A6212">
        <w:rPr>
          <w:rFonts w:ascii="Times New Roman" w:hAnsi="Times New Roman"/>
          <w:sz w:val="24"/>
          <w:szCs w:val="24"/>
        </w:rPr>
        <w:t>от 30.09.2015 № 3209 (</w:t>
      </w:r>
      <w:r w:rsidR="006F59A6">
        <w:rPr>
          <w:rFonts w:ascii="Times New Roman" w:hAnsi="Times New Roman"/>
          <w:sz w:val="24"/>
          <w:szCs w:val="24"/>
        </w:rPr>
        <w:t>в редакции от 20.03.2020 №724</w:t>
      </w:r>
      <w:r w:rsidRPr="007A6212">
        <w:rPr>
          <w:rFonts w:ascii="Times New Roman" w:hAnsi="Times New Roman"/>
          <w:sz w:val="24"/>
          <w:szCs w:val="24"/>
        </w:rPr>
        <w:t xml:space="preserve">).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совершенствование сети автомобильных дорог общего пользования местного значения, повышение пропускной способности транспортных потоков на улично-дорожной сети</w:t>
      </w:r>
      <w:r w:rsidR="006F59A6">
        <w:rPr>
          <w:rFonts w:ascii="Times New Roman" w:hAnsi="Times New Roman"/>
          <w:sz w:val="24"/>
          <w:szCs w:val="24"/>
        </w:rPr>
        <w:t>;</w:t>
      </w:r>
    </w:p>
    <w:p w:rsidR="00F6712D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2) обеспечение доступности и повышение качества транспорт</w:t>
      </w:r>
      <w:r w:rsidR="00C62804">
        <w:rPr>
          <w:rFonts w:ascii="Times New Roman" w:hAnsi="Times New Roman"/>
          <w:sz w:val="24"/>
          <w:szCs w:val="24"/>
        </w:rPr>
        <w:t>ных услуг населению города Урай;</w:t>
      </w:r>
    </w:p>
    <w:p w:rsidR="00C62804" w:rsidRPr="007A6212" w:rsidRDefault="00C62804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безопасности дорожного движения в городе Урай.</w:t>
      </w:r>
    </w:p>
    <w:p w:rsidR="00C62804" w:rsidRPr="007A6212" w:rsidRDefault="00F6712D" w:rsidP="00C62804">
      <w:pPr>
        <w:pStyle w:val="ConsPlusNormal"/>
        <w:ind w:firstLine="709"/>
        <w:jc w:val="both"/>
      </w:pPr>
      <w:r w:rsidRPr="007A6212">
        <w:t>- «Капитальный ремонт и реконструкция систем коммунальной инфраструктуры  города Урай» на 2014-2020 годы, утвержденная постановлением администрации города Урай от 30.09.2013 №3389 (</w:t>
      </w:r>
      <w:r w:rsidR="00C62804">
        <w:t>в редакции от 11.03.2020 №655).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>Целью программы является: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 xml:space="preserve">1) </w:t>
      </w:r>
      <w:r w:rsidR="007043F2">
        <w:t xml:space="preserve">снижение </w:t>
      </w:r>
      <w:proofErr w:type="spellStart"/>
      <w:r w:rsidR="007043F2">
        <w:t>энергозатрат</w:t>
      </w:r>
      <w:proofErr w:type="spellEnd"/>
      <w:r w:rsidR="007043F2">
        <w:t xml:space="preserve">, повышение </w:t>
      </w:r>
      <w:proofErr w:type="spellStart"/>
      <w:r w:rsidR="007043F2">
        <w:t>энергоэффективности</w:t>
      </w:r>
      <w:proofErr w:type="spellEnd"/>
      <w:r w:rsidR="007043F2">
        <w:t xml:space="preserve"> и</w:t>
      </w:r>
      <w:r w:rsidRPr="007A6212">
        <w:t xml:space="preserve"> надежности функционирования систем жизнеобе</w:t>
      </w:r>
      <w:r w:rsidR="00C62804">
        <w:t>спечения населения.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3. 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Специалистами администрации города рассматривается каждый вопрос, поступивший на имя главы гор</w:t>
      </w:r>
      <w:r w:rsidR="006D60EF">
        <w:rPr>
          <w:rFonts w:ascii="Times New Roman" w:hAnsi="Times New Roman"/>
          <w:sz w:val="24"/>
          <w:szCs w:val="24"/>
        </w:rPr>
        <w:t>ода или его заместителей. Из 164</w:t>
      </w:r>
      <w:r w:rsidRPr="007A6212">
        <w:rPr>
          <w:rFonts w:ascii="Times New Roman" w:hAnsi="Times New Roman"/>
          <w:sz w:val="24"/>
          <w:szCs w:val="24"/>
        </w:rPr>
        <w:t xml:space="preserve"> обращений на начало отчетного периода </w:t>
      </w:r>
      <w:r w:rsidR="006D60E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наход</w:t>
      </w:r>
      <w:r w:rsidRPr="00F6712D">
        <w:rPr>
          <w:rFonts w:ascii="Times New Roman" w:hAnsi="Times New Roman"/>
          <w:sz w:val="24"/>
          <w:szCs w:val="24"/>
        </w:rPr>
        <w:t>ились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A2E9E">
        <w:rPr>
          <w:rFonts w:ascii="Times New Roman" w:hAnsi="Times New Roman"/>
          <w:sz w:val="24"/>
          <w:szCs w:val="24"/>
        </w:rPr>
        <w:t>работе</w:t>
      </w:r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 w:rsidR="006D60EF">
        <w:rPr>
          <w:rFonts w:ascii="Times New Roman" w:hAnsi="Times New Roman"/>
          <w:sz w:val="24"/>
          <w:szCs w:val="24"/>
        </w:rPr>
        <w:t>о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8F4ECA">
        <w:rPr>
          <w:rFonts w:ascii="Times New Roman" w:hAnsi="Times New Roman"/>
          <w:sz w:val="24"/>
          <w:szCs w:val="24"/>
          <w:lang w:val="en-US"/>
        </w:rPr>
        <w:t>II</w:t>
      </w:r>
      <w:r w:rsidRPr="007A6212">
        <w:rPr>
          <w:rFonts w:ascii="Times New Roman" w:hAnsi="Times New Roman"/>
          <w:sz w:val="24"/>
          <w:szCs w:val="24"/>
        </w:rPr>
        <w:t xml:space="preserve"> квартале большинство вопросов, волнующих граждан, относятся к следующим тематикам: </w:t>
      </w:r>
    </w:p>
    <w:p w:rsidR="002B52BD" w:rsidRDefault="00F6712D" w:rsidP="002B52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1. </w:t>
      </w:r>
      <w:r w:rsidR="002B52BD">
        <w:rPr>
          <w:rFonts w:ascii="Times New Roman" w:hAnsi="Times New Roman"/>
          <w:sz w:val="24"/>
          <w:szCs w:val="24"/>
          <w:u w:val="single"/>
        </w:rPr>
        <w:t>Градостроительство и архитектура</w:t>
      </w:r>
      <w:r w:rsidRPr="007A6212">
        <w:rPr>
          <w:rFonts w:ascii="Times New Roman" w:hAnsi="Times New Roman"/>
          <w:sz w:val="24"/>
          <w:szCs w:val="24"/>
          <w:u w:val="single"/>
        </w:rPr>
        <w:t>: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2B52BD">
        <w:rPr>
          <w:rFonts w:ascii="Times New Roman" w:hAnsi="Times New Roman"/>
          <w:sz w:val="24"/>
          <w:szCs w:val="24"/>
        </w:rPr>
        <w:t xml:space="preserve">благоустройство и ремонт подъездных дорог, в том числе тротуаров </w:t>
      </w:r>
      <w:r w:rsidR="002B52BD" w:rsidRPr="007A6212">
        <w:rPr>
          <w:rFonts w:ascii="Times New Roman" w:hAnsi="Times New Roman"/>
          <w:sz w:val="24"/>
          <w:szCs w:val="24"/>
        </w:rPr>
        <w:t>(№</w:t>
      </w:r>
      <w:r w:rsidR="002B52BD" w:rsidRPr="00A619AD">
        <w:rPr>
          <w:rFonts w:ascii="Times New Roman" w:hAnsi="Times New Roman"/>
          <w:sz w:val="24"/>
          <w:szCs w:val="24"/>
        </w:rPr>
        <w:t>0003.0009.0097.0699</w:t>
      </w:r>
      <w:r w:rsidR="008F4ECA">
        <w:rPr>
          <w:rFonts w:ascii="Times New Roman" w:hAnsi="Times New Roman"/>
          <w:sz w:val="24"/>
          <w:szCs w:val="24"/>
        </w:rPr>
        <w:t>)</w:t>
      </w:r>
      <w:r w:rsidR="008F4ECA" w:rsidRPr="008F4ECA">
        <w:rPr>
          <w:rFonts w:ascii="Times New Roman" w:hAnsi="Times New Roman"/>
          <w:sz w:val="24"/>
          <w:szCs w:val="24"/>
        </w:rPr>
        <w:t xml:space="preserve"> -</w:t>
      </w:r>
      <w:r w:rsidR="002B52BD">
        <w:rPr>
          <w:rFonts w:ascii="Times New Roman" w:hAnsi="Times New Roman"/>
          <w:sz w:val="24"/>
          <w:szCs w:val="24"/>
        </w:rPr>
        <w:t xml:space="preserve"> 16 обращений;</w:t>
      </w:r>
    </w:p>
    <w:p w:rsidR="00F6712D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2. </w:t>
      </w:r>
      <w:r w:rsidRPr="007A6212">
        <w:rPr>
          <w:rFonts w:ascii="Times New Roman" w:hAnsi="Times New Roman"/>
          <w:sz w:val="24"/>
          <w:szCs w:val="24"/>
          <w:u w:val="single"/>
        </w:rPr>
        <w:t>Здравоохранение (за исключением международного сотрудничества):</w:t>
      </w:r>
      <w:r w:rsidRPr="00DA2E9E">
        <w:rPr>
          <w:rFonts w:ascii="Times New Roman" w:hAnsi="Times New Roman"/>
          <w:sz w:val="24"/>
          <w:szCs w:val="24"/>
        </w:rPr>
        <w:t xml:space="preserve"> </w:t>
      </w:r>
      <w:r w:rsidRPr="007A6212"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 (№0002.0014.0143.0430)</w:t>
      </w:r>
      <w:r w:rsidR="006D60EF">
        <w:rPr>
          <w:rFonts w:ascii="Times New Roman" w:hAnsi="Times New Roman"/>
          <w:sz w:val="24"/>
          <w:szCs w:val="24"/>
        </w:rPr>
        <w:t xml:space="preserve"> </w:t>
      </w:r>
      <w:r w:rsidR="008F4ECA" w:rsidRPr="008F4ECA">
        <w:rPr>
          <w:rFonts w:ascii="Times New Roman" w:hAnsi="Times New Roman"/>
          <w:sz w:val="24"/>
          <w:szCs w:val="24"/>
        </w:rPr>
        <w:t>-</w:t>
      </w:r>
      <w:r w:rsidR="006D60EF">
        <w:rPr>
          <w:rFonts w:ascii="Times New Roman" w:hAnsi="Times New Roman"/>
          <w:sz w:val="24"/>
          <w:szCs w:val="24"/>
        </w:rPr>
        <w:t xml:space="preserve"> </w:t>
      </w:r>
      <w:r w:rsidR="00642C61">
        <w:rPr>
          <w:rFonts w:ascii="Times New Roman" w:hAnsi="Times New Roman"/>
          <w:sz w:val="24"/>
          <w:szCs w:val="24"/>
        </w:rPr>
        <w:t>7</w:t>
      </w:r>
      <w:r w:rsidR="00A62AAD">
        <w:rPr>
          <w:rFonts w:ascii="Times New Roman" w:hAnsi="Times New Roman"/>
          <w:sz w:val="24"/>
          <w:szCs w:val="24"/>
        </w:rPr>
        <w:t xml:space="preserve"> обращений;</w:t>
      </w:r>
    </w:p>
    <w:p w:rsidR="00A62AAD" w:rsidRPr="007A6212" w:rsidRDefault="00A62AAD" w:rsidP="00A62A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62AAD">
        <w:rPr>
          <w:rFonts w:ascii="Times New Roman" w:hAnsi="Times New Roman"/>
          <w:sz w:val="24"/>
          <w:szCs w:val="24"/>
          <w:u w:val="single"/>
        </w:rPr>
        <w:t>Строительство:</w:t>
      </w:r>
      <w:r w:rsidR="008F4E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4ECA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троительство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реконструкция дорог</w:t>
      </w:r>
      <w:r w:rsidRPr="007A6212">
        <w:rPr>
          <w:rFonts w:ascii="Times New Roman" w:hAnsi="Times New Roman"/>
          <w:sz w:val="24"/>
          <w:szCs w:val="24"/>
        </w:rPr>
        <w:t xml:space="preserve"> (№</w:t>
      </w:r>
      <w:r w:rsidRPr="009D7FAA">
        <w:rPr>
          <w:rFonts w:ascii="Times New Roman" w:hAnsi="Times New Roman"/>
          <w:sz w:val="24"/>
          <w:szCs w:val="24"/>
        </w:rPr>
        <w:t>0003.0009.0096.0684</w:t>
      </w:r>
      <w:r>
        <w:rPr>
          <w:rFonts w:ascii="Times New Roman" w:hAnsi="Times New Roman"/>
          <w:sz w:val="24"/>
          <w:szCs w:val="24"/>
        </w:rPr>
        <w:t>) - 5 обращений.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Администрацией города Урай разработаны и проводятся следующие мероприятия для решения вышеуказанных вопросов: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i/>
          <w:sz w:val="24"/>
          <w:szCs w:val="24"/>
        </w:rPr>
        <w:t>Для решения жилищных вопросов</w:t>
      </w:r>
      <w:r w:rsidR="00425A2E" w:rsidRPr="00425A2E">
        <w:rPr>
          <w:rFonts w:ascii="Times New Roman" w:hAnsi="Times New Roman"/>
          <w:sz w:val="24"/>
          <w:szCs w:val="24"/>
        </w:rPr>
        <w:t>, в период ограничений,</w:t>
      </w:r>
      <w:r w:rsidRPr="007A6212">
        <w:rPr>
          <w:rFonts w:ascii="Times New Roman" w:hAnsi="Times New Roman"/>
          <w:sz w:val="24"/>
          <w:szCs w:val="24"/>
        </w:rPr>
        <w:t xml:space="preserve"> ведется ежедневный прием граждан специалистами управления учета и распределения муниципального жилого фонда администрации города</w:t>
      </w:r>
      <w:r w:rsidR="008F4ECA">
        <w:rPr>
          <w:rFonts w:ascii="Times New Roman" w:hAnsi="Times New Roman"/>
          <w:sz w:val="24"/>
          <w:szCs w:val="24"/>
        </w:rPr>
        <w:t xml:space="preserve"> по телефону</w:t>
      </w:r>
      <w:r w:rsidRPr="007A6212">
        <w:rPr>
          <w:rFonts w:ascii="Times New Roman" w:hAnsi="Times New Roman"/>
          <w:sz w:val="24"/>
          <w:szCs w:val="24"/>
        </w:rPr>
        <w:t xml:space="preserve">, проводятся консультации по вопросам выполнения Государственной программы Ханты-Мансийского автономного округа </w:t>
      </w:r>
      <w:r w:rsidR="008F4ECA">
        <w:rPr>
          <w:rFonts w:ascii="Times New Roman" w:hAnsi="Times New Roman"/>
          <w:sz w:val="24"/>
          <w:szCs w:val="24"/>
        </w:rPr>
        <w:t>-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212">
        <w:rPr>
          <w:rFonts w:ascii="Times New Roman" w:hAnsi="Times New Roman"/>
          <w:sz w:val="24"/>
          <w:szCs w:val="24"/>
        </w:rPr>
        <w:t>Югры</w:t>
      </w:r>
      <w:proofErr w:type="spellEnd"/>
      <w:r w:rsidRPr="007A6212">
        <w:rPr>
          <w:rFonts w:ascii="Times New Roman" w:hAnsi="Times New Roman"/>
          <w:sz w:val="24"/>
          <w:szCs w:val="24"/>
        </w:rPr>
        <w:t xml:space="preserve"> «Обеспечение доступным и комфортным жильем жителей Ханты-Мансийского автономного округа </w:t>
      </w:r>
      <w:r w:rsidR="008F4ECA">
        <w:rPr>
          <w:rFonts w:ascii="Times New Roman" w:hAnsi="Times New Roman"/>
          <w:sz w:val="24"/>
          <w:szCs w:val="24"/>
        </w:rPr>
        <w:t>-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212">
        <w:rPr>
          <w:rFonts w:ascii="Times New Roman" w:hAnsi="Times New Roman"/>
          <w:sz w:val="24"/>
          <w:szCs w:val="24"/>
        </w:rPr>
        <w:t>Югры</w:t>
      </w:r>
      <w:proofErr w:type="spellEnd"/>
      <w:r w:rsidRPr="007A6212">
        <w:rPr>
          <w:rFonts w:ascii="Times New Roman" w:hAnsi="Times New Roman"/>
          <w:sz w:val="24"/>
          <w:szCs w:val="24"/>
        </w:rPr>
        <w:t xml:space="preserve"> в 2014-2020 годах», </w:t>
      </w:r>
      <w:r w:rsidR="00164C1F">
        <w:rPr>
          <w:rFonts w:ascii="Times New Roman" w:hAnsi="Times New Roman"/>
          <w:sz w:val="24"/>
          <w:szCs w:val="24"/>
        </w:rPr>
        <w:t>(</w:t>
      </w:r>
      <w:r w:rsidR="00164C1F" w:rsidRPr="007A6212">
        <w:rPr>
          <w:rFonts w:ascii="Times New Roman" w:hAnsi="Times New Roman"/>
          <w:sz w:val="24"/>
          <w:szCs w:val="24"/>
        </w:rPr>
        <w:t>выезд на место главой города, заместителями и специалистами для решения проблем граждан</w:t>
      </w:r>
      <w:r w:rsidR="00164C1F">
        <w:rPr>
          <w:rFonts w:ascii="Times New Roman" w:hAnsi="Times New Roman"/>
          <w:sz w:val="24"/>
          <w:szCs w:val="24"/>
        </w:rPr>
        <w:t xml:space="preserve"> временно</w:t>
      </w:r>
      <w:proofErr w:type="gramEnd"/>
      <w:r w:rsidR="00164C1F">
        <w:rPr>
          <w:rFonts w:ascii="Times New Roman" w:hAnsi="Times New Roman"/>
          <w:sz w:val="24"/>
          <w:szCs w:val="24"/>
        </w:rPr>
        <w:t xml:space="preserve"> приостановлен)</w:t>
      </w:r>
      <w:r w:rsidR="00164C1F" w:rsidRPr="007A6212">
        <w:rPr>
          <w:rFonts w:ascii="Times New Roman" w:hAnsi="Times New Roman"/>
          <w:sz w:val="24"/>
          <w:szCs w:val="24"/>
        </w:rPr>
        <w:t>. Также проводится следующая работа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A62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выполнением условий по передаче квартир в рамках заключенных муниципальных контрактов на приобретение жилых помещений.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2. Организация комиссионной при</w:t>
      </w:r>
      <w:r w:rsidR="00425A2E">
        <w:rPr>
          <w:rFonts w:ascii="Times New Roman" w:hAnsi="Times New Roman"/>
          <w:sz w:val="24"/>
          <w:szCs w:val="24"/>
        </w:rPr>
        <w:t>е</w:t>
      </w:r>
      <w:r w:rsidRPr="007A6212">
        <w:rPr>
          <w:rFonts w:ascii="Times New Roman" w:hAnsi="Times New Roman"/>
          <w:sz w:val="24"/>
          <w:szCs w:val="24"/>
        </w:rPr>
        <w:t>мки квартир от застройщика.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3. Своевременная актуализация заявок о потребности в дополнительном финансировании в Департамент строительства ХМАО </w:t>
      </w:r>
      <w:r w:rsidR="00425A2E">
        <w:rPr>
          <w:rFonts w:ascii="Times New Roman" w:hAnsi="Times New Roman"/>
          <w:sz w:val="24"/>
          <w:szCs w:val="24"/>
        </w:rPr>
        <w:t>-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212">
        <w:rPr>
          <w:rFonts w:ascii="Times New Roman" w:hAnsi="Times New Roman"/>
          <w:sz w:val="24"/>
          <w:szCs w:val="24"/>
        </w:rPr>
        <w:t>Югры</w:t>
      </w:r>
      <w:proofErr w:type="spellEnd"/>
      <w:r w:rsidRPr="007A6212">
        <w:rPr>
          <w:rFonts w:ascii="Times New Roman" w:hAnsi="Times New Roman"/>
          <w:sz w:val="24"/>
          <w:szCs w:val="24"/>
        </w:rPr>
        <w:t xml:space="preserve"> для приобретения жилья в рамках жилищных программ.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4. Обеспечение застройщиков строительными площадками для жилищного строительства и поиск механизмов привлечения новых инвесторов для строительства жилья.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 xml:space="preserve">По вопросам применения законодательства в различных сферах, с населением города проводится разъяснительная работа (личный прием граждан (дистанционно), выездной прием граждан города Урай с участием главы города Урай, заместителей главы города Урай и руководителей структурных подразделений администрации города Урай, взаимодействие с </w:t>
      </w:r>
      <w:r w:rsidRPr="007A6212">
        <w:rPr>
          <w:rFonts w:ascii="Times New Roman" w:hAnsi="Times New Roman"/>
          <w:sz w:val="24"/>
          <w:szCs w:val="24"/>
        </w:rPr>
        <w:lastRenderedPageBreak/>
        <w:t>трудовыми коллективами, с руководителями общественных организаций и т.д.</w:t>
      </w:r>
      <w:r w:rsidR="00DA2E9E">
        <w:rPr>
          <w:rFonts w:ascii="Times New Roman" w:hAnsi="Times New Roman"/>
          <w:sz w:val="24"/>
          <w:szCs w:val="24"/>
        </w:rPr>
        <w:t xml:space="preserve"> временно приостановлено, в связи с действием режима повышенной готовности в автономном</w:t>
      </w:r>
      <w:proofErr w:type="gramEnd"/>
      <w:r w:rsidR="00DA2E9E">
        <w:rPr>
          <w:rFonts w:ascii="Times New Roman" w:hAnsi="Times New Roman"/>
          <w:sz w:val="24"/>
          <w:szCs w:val="24"/>
        </w:rPr>
        <w:t xml:space="preserve"> округе</w:t>
      </w:r>
      <w:r w:rsidRPr="007A6212">
        <w:rPr>
          <w:rFonts w:ascii="Times New Roman" w:hAnsi="Times New Roman"/>
          <w:sz w:val="24"/>
          <w:szCs w:val="24"/>
        </w:rPr>
        <w:t>).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Предложения и просьбы горожан не редко поддерживаются </w:t>
      </w:r>
      <w:r w:rsidR="00DA2E9E">
        <w:rPr>
          <w:rFonts w:ascii="Times New Roman" w:hAnsi="Times New Roman"/>
          <w:sz w:val="24"/>
          <w:szCs w:val="24"/>
        </w:rPr>
        <w:t>главой города и его заместителями</w:t>
      </w:r>
      <w:r w:rsidRPr="007A6212">
        <w:rPr>
          <w:rFonts w:ascii="Times New Roman" w:hAnsi="Times New Roman"/>
          <w:sz w:val="24"/>
          <w:szCs w:val="24"/>
        </w:rPr>
        <w:t xml:space="preserve">. За </w:t>
      </w:r>
      <w:r w:rsidR="004E4446">
        <w:rPr>
          <w:rFonts w:ascii="Times New Roman" w:hAnsi="Times New Roman"/>
          <w:sz w:val="24"/>
          <w:szCs w:val="24"/>
        </w:rPr>
        <w:t>данный период было поддержано 16 обращений</w:t>
      </w:r>
      <w:r w:rsidRPr="007A6212">
        <w:rPr>
          <w:rFonts w:ascii="Times New Roman" w:hAnsi="Times New Roman"/>
          <w:sz w:val="24"/>
          <w:szCs w:val="24"/>
        </w:rPr>
        <w:t xml:space="preserve"> по комму</w:t>
      </w:r>
      <w:r w:rsidR="004E4446">
        <w:rPr>
          <w:rFonts w:ascii="Times New Roman" w:hAnsi="Times New Roman"/>
          <w:sz w:val="24"/>
          <w:szCs w:val="24"/>
        </w:rPr>
        <w:t>нально-бытовому обслуживанию; 17</w:t>
      </w:r>
      <w:r w:rsidRPr="007A6212">
        <w:rPr>
          <w:rFonts w:ascii="Times New Roman" w:hAnsi="Times New Roman"/>
          <w:sz w:val="24"/>
          <w:szCs w:val="24"/>
        </w:rPr>
        <w:t xml:space="preserve"> обращений поддержано, в т.ч. «меры приняты» по таким вопросам, как: уборка </w:t>
      </w:r>
      <w:r w:rsidR="004E4446">
        <w:rPr>
          <w:rFonts w:ascii="Times New Roman" w:hAnsi="Times New Roman"/>
          <w:sz w:val="24"/>
          <w:szCs w:val="24"/>
        </w:rPr>
        <w:t>мусора</w:t>
      </w:r>
      <w:r w:rsidRPr="007A6212">
        <w:rPr>
          <w:rFonts w:ascii="Times New Roman" w:hAnsi="Times New Roman"/>
          <w:sz w:val="24"/>
          <w:szCs w:val="24"/>
        </w:rPr>
        <w:t xml:space="preserve"> на улицах города и придомовых территориях, транспортное обслуживание населения, освещение улиц, предоставление справок </w:t>
      </w:r>
      <w:r w:rsidR="00990FE4">
        <w:rPr>
          <w:rFonts w:ascii="Times New Roman" w:hAnsi="Times New Roman"/>
          <w:sz w:val="24"/>
          <w:szCs w:val="24"/>
        </w:rPr>
        <w:t>и документов и др.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 w:rsidR="004E4446">
        <w:rPr>
          <w:rFonts w:ascii="Times New Roman" w:hAnsi="Times New Roman"/>
          <w:sz w:val="24"/>
          <w:szCs w:val="24"/>
        </w:rPr>
        <w:t>о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4E4446">
        <w:rPr>
          <w:rFonts w:ascii="Times New Roman" w:hAnsi="Times New Roman"/>
          <w:sz w:val="24"/>
          <w:szCs w:val="24"/>
        </w:rPr>
        <w:t>втором</w:t>
      </w:r>
      <w:r w:rsidRPr="007A6212">
        <w:rPr>
          <w:rFonts w:ascii="Times New Roman" w:hAnsi="Times New Roman"/>
          <w:sz w:val="24"/>
          <w:szCs w:val="24"/>
        </w:rPr>
        <w:t xml:space="preserve"> квартале текущего года на </w:t>
      </w:r>
      <w:r w:rsidR="00EE5058">
        <w:rPr>
          <w:rFonts w:ascii="Times New Roman" w:hAnsi="Times New Roman"/>
          <w:sz w:val="24"/>
          <w:szCs w:val="24"/>
        </w:rPr>
        <w:t xml:space="preserve">дистанционных </w:t>
      </w:r>
      <w:r w:rsidRPr="007A6212">
        <w:rPr>
          <w:rFonts w:ascii="Times New Roman" w:hAnsi="Times New Roman"/>
          <w:sz w:val="24"/>
          <w:szCs w:val="24"/>
        </w:rPr>
        <w:t>приемах у главы города</w:t>
      </w:r>
      <w:r w:rsidR="004E4446">
        <w:rPr>
          <w:rFonts w:ascii="Times New Roman" w:hAnsi="Times New Roman"/>
          <w:sz w:val="24"/>
          <w:szCs w:val="24"/>
        </w:rPr>
        <w:t xml:space="preserve"> и его заместителей поступило 19</w:t>
      </w:r>
      <w:r w:rsidRPr="007A6212">
        <w:rPr>
          <w:rFonts w:ascii="Times New Roman" w:hAnsi="Times New Roman"/>
          <w:sz w:val="24"/>
          <w:szCs w:val="24"/>
        </w:rPr>
        <w:t xml:space="preserve"> обращений. В целом, вопросы, с которыми жители обращаются на личный прием в администрацию, относятся к следующим тематикам: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- коммунально-бытовая сфера, в частности: обслуживания управляющей компании; создание п</w:t>
      </w:r>
      <w:r w:rsidR="00EE5058">
        <w:rPr>
          <w:rFonts w:ascii="Times New Roman" w:hAnsi="Times New Roman"/>
          <w:sz w:val="24"/>
          <w:szCs w:val="24"/>
        </w:rPr>
        <w:t>риютов для бездомных животных;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- жилищные вопросы, в частности: предоставление жи</w:t>
      </w:r>
      <w:r w:rsidR="00627DDB">
        <w:rPr>
          <w:rFonts w:ascii="Times New Roman" w:hAnsi="Times New Roman"/>
          <w:sz w:val="24"/>
          <w:szCs w:val="24"/>
        </w:rPr>
        <w:t>лого помещения; коммерческий наё</w:t>
      </w:r>
      <w:r w:rsidRPr="007A6212">
        <w:rPr>
          <w:rFonts w:ascii="Times New Roman" w:hAnsi="Times New Roman"/>
          <w:sz w:val="24"/>
          <w:szCs w:val="24"/>
        </w:rPr>
        <w:t xml:space="preserve">м; признание дома </w:t>
      </w:r>
      <w:proofErr w:type="gramStart"/>
      <w:r w:rsidRPr="007A6212">
        <w:rPr>
          <w:rFonts w:ascii="Times New Roman" w:hAnsi="Times New Roman"/>
          <w:sz w:val="24"/>
          <w:szCs w:val="24"/>
        </w:rPr>
        <w:t>аварийным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и др.;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- вопросы труда и занятости: трудоустройство.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Глава города и его заместители проводят личные приемы граждан еженедельно. </w:t>
      </w:r>
      <w:r w:rsidR="00B83FF6">
        <w:rPr>
          <w:rFonts w:ascii="Times New Roman" w:hAnsi="Times New Roman"/>
          <w:sz w:val="24"/>
          <w:szCs w:val="24"/>
        </w:rPr>
        <w:t>На сегодняш</w:t>
      </w:r>
      <w:r w:rsidR="00627DDB">
        <w:rPr>
          <w:rFonts w:ascii="Times New Roman" w:hAnsi="Times New Roman"/>
          <w:sz w:val="24"/>
          <w:szCs w:val="24"/>
        </w:rPr>
        <w:t>ний день</w:t>
      </w:r>
      <w:r w:rsidR="00B83FF6">
        <w:rPr>
          <w:rFonts w:ascii="Times New Roman" w:hAnsi="Times New Roman"/>
          <w:sz w:val="24"/>
          <w:szCs w:val="24"/>
        </w:rPr>
        <w:t xml:space="preserve">, в </w:t>
      </w:r>
      <w:r w:rsidR="00627DDB">
        <w:rPr>
          <w:rFonts w:ascii="Times New Roman" w:hAnsi="Times New Roman"/>
          <w:sz w:val="24"/>
          <w:szCs w:val="24"/>
        </w:rPr>
        <w:t>с</w:t>
      </w:r>
      <w:r w:rsidR="00B83FF6">
        <w:rPr>
          <w:rFonts w:ascii="Times New Roman" w:hAnsi="Times New Roman"/>
          <w:sz w:val="24"/>
          <w:szCs w:val="24"/>
        </w:rPr>
        <w:t>в</w:t>
      </w:r>
      <w:r w:rsidR="00627DDB">
        <w:rPr>
          <w:rFonts w:ascii="Times New Roman" w:hAnsi="Times New Roman"/>
          <w:sz w:val="24"/>
          <w:szCs w:val="24"/>
        </w:rPr>
        <w:t xml:space="preserve">язи с действием режима повышенной готовности в </w:t>
      </w:r>
      <w:proofErr w:type="spellStart"/>
      <w:r w:rsidR="00627DDB">
        <w:rPr>
          <w:rFonts w:ascii="Times New Roman" w:hAnsi="Times New Roman"/>
          <w:sz w:val="24"/>
          <w:szCs w:val="24"/>
        </w:rPr>
        <w:t>Югре</w:t>
      </w:r>
      <w:proofErr w:type="spellEnd"/>
      <w:r w:rsidR="00627DDB">
        <w:rPr>
          <w:rFonts w:ascii="Times New Roman" w:hAnsi="Times New Roman"/>
          <w:sz w:val="24"/>
          <w:szCs w:val="24"/>
        </w:rPr>
        <w:t>, основным инструментом общения с жителями города являются официальные источники информации органов местного самоуправления, главы города, органов администрации города в социальных сетях: «</w:t>
      </w:r>
      <w:proofErr w:type="spellStart"/>
      <w:r w:rsidR="00627DDB">
        <w:rPr>
          <w:rFonts w:ascii="Times New Roman" w:hAnsi="Times New Roman"/>
          <w:sz w:val="24"/>
          <w:szCs w:val="24"/>
        </w:rPr>
        <w:t>Инстаграм</w:t>
      </w:r>
      <w:proofErr w:type="spellEnd"/>
      <w:r w:rsidR="00627DDB">
        <w:rPr>
          <w:rFonts w:ascii="Times New Roman" w:hAnsi="Times New Roman"/>
          <w:sz w:val="24"/>
          <w:szCs w:val="24"/>
        </w:rPr>
        <w:t>», «</w:t>
      </w:r>
      <w:proofErr w:type="spellStart"/>
      <w:r w:rsidR="00627DD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27DDB">
        <w:rPr>
          <w:rFonts w:ascii="Times New Roman" w:hAnsi="Times New Roman"/>
          <w:sz w:val="24"/>
          <w:szCs w:val="24"/>
        </w:rPr>
        <w:t>», «Одноклассники» информаци</w:t>
      </w:r>
      <w:r w:rsidR="00B83FF6">
        <w:rPr>
          <w:rFonts w:ascii="Times New Roman" w:hAnsi="Times New Roman"/>
          <w:sz w:val="24"/>
          <w:szCs w:val="24"/>
        </w:rPr>
        <w:t>онно-телекоммуникационной сети И</w:t>
      </w:r>
      <w:r w:rsidR="00627DDB">
        <w:rPr>
          <w:rFonts w:ascii="Times New Roman" w:hAnsi="Times New Roman"/>
          <w:sz w:val="24"/>
          <w:szCs w:val="24"/>
        </w:rPr>
        <w:t>нтернет. Также главой города проводятся приемы граждан по средствам телефонной связи один раз в неделю.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На все вопросы, интересующие граждан на личных приемах, специалисты администрации в срок письменно дают объективные и проработанные ответы, либо разъяснение дается устно во время приема.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4. Заключение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администрации города Урай также активно ведется работа по обеспечению доступности органов исполнительной власти для населения, результативности работы, формированию по</w:t>
      </w:r>
      <w:r w:rsidR="00EE5058">
        <w:rPr>
          <w:rFonts w:ascii="Times New Roman" w:hAnsi="Times New Roman"/>
          <w:sz w:val="24"/>
          <w:szCs w:val="24"/>
        </w:rPr>
        <w:t>ложительного имиджа чиновников.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города Урай размещена контактная информация о структурных подразделениях администрации города. Наиболее значимые аспекты в жизни города, работа администрации города освещается в газете «Знамя» и на официальном сайте органов местного самоуправления. Также на официальном сайте органов местного самоуправления города Урай публикуются отчеты о работе администрации города, ее структурных подразделениях, графики личного приёма граждан главой города и его заместителями. Граждане активно обращаются к главе города Урай в электронной форме через официальный сайт органов местного самоуправления города Урай </w:t>
      </w:r>
      <w:hyperlink r:id="rId9" w:history="1"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uray</w:t>
        </w:r>
        <w:proofErr w:type="spellEnd"/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>Работа с обращениями граждан ведется в соответствии с Федеральным законом                    от 02.05.2006г. №59-ФЗ «О порядке рассмотрения обращений граждан Российской Федерации» и в соответствии с порядком, утвержденным постановлением администрации города Урай от 17.06.2014 №1981 «Об организации рассмотрения обращений граждан, поступающих в адрес главы города Урай, администрации города Урай и должностных лиц администрации города Урай», которые предусматривает право граждан на обращение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 орган местного самоуправления письменно или на личный прием к главе города, его заместителям и руководителям структурных подразделений администрации города Урай.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Регистрация письменных, устных и электронных обращений граждан производится в системе электронного документооборота </w:t>
      </w:r>
      <w:r w:rsidR="00624DEB">
        <w:rPr>
          <w:rFonts w:ascii="Times New Roman" w:hAnsi="Times New Roman"/>
          <w:sz w:val="24"/>
          <w:szCs w:val="24"/>
        </w:rPr>
        <w:t>«Система ДЕЛО». Модуль «Документы».</w:t>
      </w:r>
    </w:p>
    <w:sectPr w:rsidR="00F6712D" w:rsidRPr="007A6212" w:rsidSect="00C86A9B">
      <w:headerReference w:type="default" r:id="rId10"/>
      <w:pgSz w:w="11906" w:h="16838"/>
      <w:pgMar w:top="567" w:right="851" w:bottom="1276" w:left="1134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E4" w:rsidRDefault="00990FE4" w:rsidP="00EA4892">
      <w:pPr>
        <w:spacing w:after="0" w:line="240" w:lineRule="auto"/>
      </w:pPr>
      <w:r>
        <w:separator/>
      </w:r>
    </w:p>
  </w:endnote>
  <w:endnote w:type="continuationSeparator" w:id="0">
    <w:p w:rsidR="00990FE4" w:rsidRDefault="00990FE4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E4" w:rsidRDefault="00990FE4" w:rsidP="00EA4892">
      <w:pPr>
        <w:spacing w:after="0" w:line="240" w:lineRule="auto"/>
      </w:pPr>
      <w:r>
        <w:separator/>
      </w:r>
    </w:p>
  </w:footnote>
  <w:footnote w:type="continuationSeparator" w:id="0">
    <w:p w:rsidR="00990FE4" w:rsidRDefault="00990FE4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E4" w:rsidRDefault="00896FFA" w:rsidP="00E17EF6">
    <w:pPr>
      <w:pStyle w:val="a9"/>
      <w:jc w:val="center"/>
    </w:pPr>
    <w:fldSimple w:instr="PAGE   \* MERGEFORMAT">
      <w:r w:rsidR="005D750C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514"/>
    <w:multiLevelType w:val="hybridMultilevel"/>
    <w:tmpl w:val="422044CC"/>
    <w:lvl w:ilvl="0" w:tplc="39CA6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30160"/>
    <w:multiLevelType w:val="hybridMultilevel"/>
    <w:tmpl w:val="D2E09BEE"/>
    <w:lvl w:ilvl="0" w:tplc="1BB67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6480C"/>
    <w:multiLevelType w:val="hybridMultilevel"/>
    <w:tmpl w:val="4CF6D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687DDD"/>
    <w:multiLevelType w:val="hybridMultilevel"/>
    <w:tmpl w:val="CB341A9A"/>
    <w:lvl w:ilvl="0" w:tplc="EF30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3FA6"/>
    <w:multiLevelType w:val="hybridMultilevel"/>
    <w:tmpl w:val="265AB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5"/>
    <w:rsid w:val="000040BC"/>
    <w:rsid w:val="00007DC3"/>
    <w:rsid w:val="000159F3"/>
    <w:rsid w:val="00015A88"/>
    <w:rsid w:val="0001684C"/>
    <w:rsid w:val="00023FB9"/>
    <w:rsid w:val="00024861"/>
    <w:rsid w:val="00031B2D"/>
    <w:rsid w:val="00033CFE"/>
    <w:rsid w:val="00037383"/>
    <w:rsid w:val="00037E0F"/>
    <w:rsid w:val="00060898"/>
    <w:rsid w:val="000822B4"/>
    <w:rsid w:val="000907C4"/>
    <w:rsid w:val="000935A1"/>
    <w:rsid w:val="000972BA"/>
    <w:rsid w:val="000A053E"/>
    <w:rsid w:val="000A2921"/>
    <w:rsid w:val="000A6E35"/>
    <w:rsid w:val="000A754A"/>
    <w:rsid w:val="000B3AFF"/>
    <w:rsid w:val="000C1C17"/>
    <w:rsid w:val="000E29B7"/>
    <w:rsid w:val="000E3625"/>
    <w:rsid w:val="000F2F01"/>
    <w:rsid w:val="000F6CC1"/>
    <w:rsid w:val="0010617C"/>
    <w:rsid w:val="001115D8"/>
    <w:rsid w:val="00113104"/>
    <w:rsid w:val="001175A8"/>
    <w:rsid w:val="00120B58"/>
    <w:rsid w:val="00121037"/>
    <w:rsid w:val="00123BA3"/>
    <w:rsid w:val="001267E8"/>
    <w:rsid w:val="00127AA3"/>
    <w:rsid w:val="001303BC"/>
    <w:rsid w:val="0013197D"/>
    <w:rsid w:val="00132988"/>
    <w:rsid w:val="00151EE2"/>
    <w:rsid w:val="001544C1"/>
    <w:rsid w:val="001603D8"/>
    <w:rsid w:val="00161294"/>
    <w:rsid w:val="00161CD3"/>
    <w:rsid w:val="00164C1F"/>
    <w:rsid w:val="001705EE"/>
    <w:rsid w:val="0017160C"/>
    <w:rsid w:val="0017326E"/>
    <w:rsid w:val="00177C59"/>
    <w:rsid w:val="001804C9"/>
    <w:rsid w:val="001809CF"/>
    <w:rsid w:val="00191132"/>
    <w:rsid w:val="00194784"/>
    <w:rsid w:val="001A115B"/>
    <w:rsid w:val="001A4326"/>
    <w:rsid w:val="001B45DE"/>
    <w:rsid w:val="001B5772"/>
    <w:rsid w:val="001B57D6"/>
    <w:rsid w:val="001B7470"/>
    <w:rsid w:val="001C2CBC"/>
    <w:rsid w:val="001C61AF"/>
    <w:rsid w:val="001C7CD1"/>
    <w:rsid w:val="001D32B4"/>
    <w:rsid w:val="001D3B73"/>
    <w:rsid w:val="001D3E67"/>
    <w:rsid w:val="001D561C"/>
    <w:rsid w:val="001F68BF"/>
    <w:rsid w:val="00206C52"/>
    <w:rsid w:val="00206D4F"/>
    <w:rsid w:val="002105AA"/>
    <w:rsid w:val="0021747D"/>
    <w:rsid w:val="00225403"/>
    <w:rsid w:val="00241379"/>
    <w:rsid w:val="002421B5"/>
    <w:rsid w:val="00255EA6"/>
    <w:rsid w:val="002929C4"/>
    <w:rsid w:val="00294F83"/>
    <w:rsid w:val="002A050E"/>
    <w:rsid w:val="002A5F5B"/>
    <w:rsid w:val="002B35F8"/>
    <w:rsid w:val="002B52BD"/>
    <w:rsid w:val="002C4996"/>
    <w:rsid w:val="002C50A5"/>
    <w:rsid w:val="002E1E8F"/>
    <w:rsid w:val="002F027E"/>
    <w:rsid w:val="002F4CEB"/>
    <w:rsid w:val="002F5BFC"/>
    <w:rsid w:val="00326584"/>
    <w:rsid w:val="003336A8"/>
    <w:rsid w:val="0034416D"/>
    <w:rsid w:val="00344B1C"/>
    <w:rsid w:val="00361582"/>
    <w:rsid w:val="00361B21"/>
    <w:rsid w:val="0036470A"/>
    <w:rsid w:val="00365DB7"/>
    <w:rsid w:val="00367604"/>
    <w:rsid w:val="00371760"/>
    <w:rsid w:val="0037621C"/>
    <w:rsid w:val="003768C7"/>
    <w:rsid w:val="00381D33"/>
    <w:rsid w:val="003861DC"/>
    <w:rsid w:val="003901C9"/>
    <w:rsid w:val="0039021B"/>
    <w:rsid w:val="00397A37"/>
    <w:rsid w:val="003A46EC"/>
    <w:rsid w:val="003A5CEF"/>
    <w:rsid w:val="003C1C57"/>
    <w:rsid w:val="003C3D21"/>
    <w:rsid w:val="003D0638"/>
    <w:rsid w:val="003D741C"/>
    <w:rsid w:val="003E2D92"/>
    <w:rsid w:val="003E3B09"/>
    <w:rsid w:val="003F3F07"/>
    <w:rsid w:val="00400D76"/>
    <w:rsid w:val="00403191"/>
    <w:rsid w:val="0041570B"/>
    <w:rsid w:val="0041652D"/>
    <w:rsid w:val="0041706B"/>
    <w:rsid w:val="00421F4A"/>
    <w:rsid w:val="00425A2E"/>
    <w:rsid w:val="00453038"/>
    <w:rsid w:val="004561A1"/>
    <w:rsid w:val="00463A7A"/>
    <w:rsid w:val="00465A3C"/>
    <w:rsid w:val="0047232B"/>
    <w:rsid w:val="004752F4"/>
    <w:rsid w:val="00487E62"/>
    <w:rsid w:val="004B327C"/>
    <w:rsid w:val="004B6ACB"/>
    <w:rsid w:val="004C026C"/>
    <w:rsid w:val="004D11A3"/>
    <w:rsid w:val="004D1DE5"/>
    <w:rsid w:val="004D2189"/>
    <w:rsid w:val="004D3803"/>
    <w:rsid w:val="004D7068"/>
    <w:rsid w:val="004E309F"/>
    <w:rsid w:val="004E4446"/>
    <w:rsid w:val="004F1CF1"/>
    <w:rsid w:val="004F6237"/>
    <w:rsid w:val="004F680A"/>
    <w:rsid w:val="004F795B"/>
    <w:rsid w:val="00503D0E"/>
    <w:rsid w:val="00504BA5"/>
    <w:rsid w:val="005124C7"/>
    <w:rsid w:val="005242A9"/>
    <w:rsid w:val="0052660B"/>
    <w:rsid w:val="005305A6"/>
    <w:rsid w:val="005419F4"/>
    <w:rsid w:val="00543FF3"/>
    <w:rsid w:val="005564E2"/>
    <w:rsid w:val="00556BCA"/>
    <w:rsid w:val="005679C7"/>
    <w:rsid w:val="00576272"/>
    <w:rsid w:val="005772DD"/>
    <w:rsid w:val="005817EF"/>
    <w:rsid w:val="005855BD"/>
    <w:rsid w:val="00586D28"/>
    <w:rsid w:val="00586E08"/>
    <w:rsid w:val="00593222"/>
    <w:rsid w:val="005939A6"/>
    <w:rsid w:val="005A3C1D"/>
    <w:rsid w:val="005B5241"/>
    <w:rsid w:val="005C5392"/>
    <w:rsid w:val="005C6DA8"/>
    <w:rsid w:val="005D086E"/>
    <w:rsid w:val="005D32EF"/>
    <w:rsid w:val="005D750C"/>
    <w:rsid w:val="005E153F"/>
    <w:rsid w:val="005E53C2"/>
    <w:rsid w:val="0060118D"/>
    <w:rsid w:val="0061206B"/>
    <w:rsid w:val="00613542"/>
    <w:rsid w:val="00624DEB"/>
    <w:rsid w:val="00627DDB"/>
    <w:rsid w:val="0063267A"/>
    <w:rsid w:val="00642C61"/>
    <w:rsid w:val="00644F4C"/>
    <w:rsid w:val="0064795D"/>
    <w:rsid w:val="0065063D"/>
    <w:rsid w:val="00662DCE"/>
    <w:rsid w:val="00671C88"/>
    <w:rsid w:val="0068652A"/>
    <w:rsid w:val="0068693E"/>
    <w:rsid w:val="006971BA"/>
    <w:rsid w:val="006A4CD0"/>
    <w:rsid w:val="006A6889"/>
    <w:rsid w:val="006C3C96"/>
    <w:rsid w:val="006C5778"/>
    <w:rsid w:val="006C5983"/>
    <w:rsid w:val="006D3541"/>
    <w:rsid w:val="006D60EF"/>
    <w:rsid w:val="006D7305"/>
    <w:rsid w:val="006E0C5F"/>
    <w:rsid w:val="006E5FC7"/>
    <w:rsid w:val="006F060A"/>
    <w:rsid w:val="006F3D97"/>
    <w:rsid w:val="006F4104"/>
    <w:rsid w:val="006F59A6"/>
    <w:rsid w:val="006F7927"/>
    <w:rsid w:val="007043F2"/>
    <w:rsid w:val="007128D5"/>
    <w:rsid w:val="0071621A"/>
    <w:rsid w:val="00717A08"/>
    <w:rsid w:val="00721A93"/>
    <w:rsid w:val="007236BD"/>
    <w:rsid w:val="0072438A"/>
    <w:rsid w:val="00724B67"/>
    <w:rsid w:val="00727C28"/>
    <w:rsid w:val="00731E8D"/>
    <w:rsid w:val="00736F91"/>
    <w:rsid w:val="00741A7F"/>
    <w:rsid w:val="007459EB"/>
    <w:rsid w:val="00780827"/>
    <w:rsid w:val="0078259C"/>
    <w:rsid w:val="00790846"/>
    <w:rsid w:val="007945B1"/>
    <w:rsid w:val="007A055A"/>
    <w:rsid w:val="007A21CD"/>
    <w:rsid w:val="007B63F9"/>
    <w:rsid w:val="007B69A9"/>
    <w:rsid w:val="007C702C"/>
    <w:rsid w:val="007D1BCA"/>
    <w:rsid w:val="007E02FE"/>
    <w:rsid w:val="007E13BD"/>
    <w:rsid w:val="007F0638"/>
    <w:rsid w:val="008018FE"/>
    <w:rsid w:val="00803187"/>
    <w:rsid w:val="00811DB8"/>
    <w:rsid w:val="00812F89"/>
    <w:rsid w:val="00814DB5"/>
    <w:rsid w:val="0081657A"/>
    <w:rsid w:val="0081720E"/>
    <w:rsid w:val="008276AE"/>
    <w:rsid w:val="00827820"/>
    <w:rsid w:val="0083194A"/>
    <w:rsid w:val="00840C09"/>
    <w:rsid w:val="00851037"/>
    <w:rsid w:val="008552E8"/>
    <w:rsid w:val="0086688C"/>
    <w:rsid w:val="008834A6"/>
    <w:rsid w:val="00884458"/>
    <w:rsid w:val="00886635"/>
    <w:rsid w:val="008900DE"/>
    <w:rsid w:val="0089037A"/>
    <w:rsid w:val="00896FFA"/>
    <w:rsid w:val="008B0659"/>
    <w:rsid w:val="008B11BA"/>
    <w:rsid w:val="008B4BF8"/>
    <w:rsid w:val="008B6AC9"/>
    <w:rsid w:val="008B77BF"/>
    <w:rsid w:val="008C3E05"/>
    <w:rsid w:val="008C588C"/>
    <w:rsid w:val="008D1362"/>
    <w:rsid w:val="008D43F1"/>
    <w:rsid w:val="008D7025"/>
    <w:rsid w:val="008E3DD8"/>
    <w:rsid w:val="008F13F4"/>
    <w:rsid w:val="008F4ECA"/>
    <w:rsid w:val="008F6A13"/>
    <w:rsid w:val="008F7B0F"/>
    <w:rsid w:val="00902EAE"/>
    <w:rsid w:val="00924311"/>
    <w:rsid w:val="009256B7"/>
    <w:rsid w:val="0093744E"/>
    <w:rsid w:val="00946876"/>
    <w:rsid w:val="00947A6E"/>
    <w:rsid w:val="00955219"/>
    <w:rsid w:val="0096364B"/>
    <w:rsid w:val="00974C01"/>
    <w:rsid w:val="009776CF"/>
    <w:rsid w:val="00990374"/>
    <w:rsid w:val="00990FE4"/>
    <w:rsid w:val="009954C1"/>
    <w:rsid w:val="009A2CCE"/>
    <w:rsid w:val="009B42A6"/>
    <w:rsid w:val="009B7B3B"/>
    <w:rsid w:val="009D3D1A"/>
    <w:rsid w:val="009D49C6"/>
    <w:rsid w:val="009D687B"/>
    <w:rsid w:val="009D6C1D"/>
    <w:rsid w:val="009D7FAA"/>
    <w:rsid w:val="009E1AC7"/>
    <w:rsid w:val="009F0C7A"/>
    <w:rsid w:val="00A03A19"/>
    <w:rsid w:val="00A116B1"/>
    <w:rsid w:val="00A125BF"/>
    <w:rsid w:val="00A24954"/>
    <w:rsid w:val="00A33A4D"/>
    <w:rsid w:val="00A33B8E"/>
    <w:rsid w:val="00A36E9B"/>
    <w:rsid w:val="00A4088B"/>
    <w:rsid w:val="00A43B2B"/>
    <w:rsid w:val="00A525BE"/>
    <w:rsid w:val="00A53ED7"/>
    <w:rsid w:val="00A619AD"/>
    <w:rsid w:val="00A62AAD"/>
    <w:rsid w:val="00A65229"/>
    <w:rsid w:val="00A65D25"/>
    <w:rsid w:val="00A700CA"/>
    <w:rsid w:val="00A77E7A"/>
    <w:rsid w:val="00A80561"/>
    <w:rsid w:val="00A843EA"/>
    <w:rsid w:val="00A86A0E"/>
    <w:rsid w:val="00A92684"/>
    <w:rsid w:val="00A962AA"/>
    <w:rsid w:val="00A96451"/>
    <w:rsid w:val="00AA1B96"/>
    <w:rsid w:val="00AA6870"/>
    <w:rsid w:val="00AA786D"/>
    <w:rsid w:val="00AA790B"/>
    <w:rsid w:val="00AB695C"/>
    <w:rsid w:val="00AB6989"/>
    <w:rsid w:val="00AB6EF6"/>
    <w:rsid w:val="00AC04FD"/>
    <w:rsid w:val="00AD0B1F"/>
    <w:rsid w:val="00AD574A"/>
    <w:rsid w:val="00AD621C"/>
    <w:rsid w:val="00AD71D7"/>
    <w:rsid w:val="00AE534A"/>
    <w:rsid w:val="00AE76F3"/>
    <w:rsid w:val="00AF25ED"/>
    <w:rsid w:val="00AF2CEF"/>
    <w:rsid w:val="00B06B41"/>
    <w:rsid w:val="00B14F4B"/>
    <w:rsid w:val="00B16057"/>
    <w:rsid w:val="00B219C5"/>
    <w:rsid w:val="00B21F8F"/>
    <w:rsid w:val="00B24B3B"/>
    <w:rsid w:val="00B25D78"/>
    <w:rsid w:val="00B3330F"/>
    <w:rsid w:val="00B34A8C"/>
    <w:rsid w:val="00B3603B"/>
    <w:rsid w:val="00B41B0A"/>
    <w:rsid w:val="00B549C5"/>
    <w:rsid w:val="00B63B76"/>
    <w:rsid w:val="00B771F4"/>
    <w:rsid w:val="00B77619"/>
    <w:rsid w:val="00B83FF6"/>
    <w:rsid w:val="00B927A0"/>
    <w:rsid w:val="00B9356E"/>
    <w:rsid w:val="00B937D7"/>
    <w:rsid w:val="00BA25F7"/>
    <w:rsid w:val="00BA674C"/>
    <w:rsid w:val="00BA6857"/>
    <w:rsid w:val="00BB50AC"/>
    <w:rsid w:val="00BC24BF"/>
    <w:rsid w:val="00BC6A3E"/>
    <w:rsid w:val="00BC7BE8"/>
    <w:rsid w:val="00BE62B8"/>
    <w:rsid w:val="00BF14D0"/>
    <w:rsid w:val="00BF36E8"/>
    <w:rsid w:val="00BF417A"/>
    <w:rsid w:val="00BF6626"/>
    <w:rsid w:val="00C0209A"/>
    <w:rsid w:val="00C2004A"/>
    <w:rsid w:val="00C33549"/>
    <w:rsid w:val="00C3589B"/>
    <w:rsid w:val="00C37508"/>
    <w:rsid w:val="00C40BCC"/>
    <w:rsid w:val="00C41FB4"/>
    <w:rsid w:val="00C43BF5"/>
    <w:rsid w:val="00C57FAF"/>
    <w:rsid w:val="00C61095"/>
    <w:rsid w:val="00C62804"/>
    <w:rsid w:val="00C62C17"/>
    <w:rsid w:val="00C67B0D"/>
    <w:rsid w:val="00C729C6"/>
    <w:rsid w:val="00C73D9F"/>
    <w:rsid w:val="00C80FB9"/>
    <w:rsid w:val="00C81102"/>
    <w:rsid w:val="00C85A60"/>
    <w:rsid w:val="00C863E4"/>
    <w:rsid w:val="00C86A9B"/>
    <w:rsid w:val="00CA0346"/>
    <w:rsid w:val="00CA36D4"/>
    <w:rsid w:val="00CA657C"/>
    <w:rsid w:val="00CA70D9"/>
    <w:rsid w:val="00CA7DAD"/>
    <w:rsid w:val="00CB4D0B"/>
    <w:rsid w:val="00CB705D"/>
    <w:rsid w:val="00CC3019"/>
    <w:rsid w:val="00CC44C2"/>
    <w:rsid w:val="00CC55A0"/>
    <w:rsid w:val="00CC5E67"/>
    <w:rsid w:val="00CC6E99"/>
    <w:rsid w:val="00CD017D"/>
    <w:rsid w:val="00CE4DCB"/>
    <w:rsid w:val="00CE6567"/>
    <w:rsid w:val="00CE7ED0"/>
    <w:rsid w:val="00CF2B48"/>
    <w:rsid w:val="00CF4571"/>
    <w:rsid w:val="00D06388"/>
    <w:rsid w:val="00D106B5"/>
    <w:rsid w:val="00D1251F"/>
    <w:rsid w:val="00D1280D"/>
    <w:rsid w:val="00D219C2"/>
    <w:rsid w:val="00D31FF0"/>
    <w:rsid w:val="00D32D0C"/>
    <w:rsid w:val="00D33187"/>
    <w:rsid w:val="00D434D8"/>
    <w:rsid w:val="00D46E90"/>
    <w:rsid w:val="00D51FBC"/>
    <w:rsid w:val="00D526F3"/>
    <w:rsid w:val="00D52BE1"/>
    <w:rsid w:val="00D55658"/>
    <w:rsid w:val="00D55B3B"/>
    <w:rsid w:val="00D6220F"/>
    <w:rsid w:val="00D631A4"/>
    <w:rsid w:val="00D77534"/>
    <w:rsid w:val="00D81CAA"/>
    <w:rsid w:val="00D9266A"/>
    <w:rsid w:val="00D9481D"/>
    <w:rsid w:val="00DA2E9E"/>
    <w:rsid w:val="00DA7DEF"/>
    <w:rsid w:val="00DC04B3"/>
    <w:rsid w:val="00DC1517"/>
    <w:rsid w:val="00DC1702"/>
    <w:rsid w:val="00DC1849"/>
    <w:rsid w:val="00DC2A8C"/>
    <w:rsid w:val="00DC525A"/>
    <w:rsid w:val="00DC57D8"/>
    <w:rsid w:val="00DD0EE9"/>
    <w:rsid w:val="00DD4285"/>
    <w:rsid w:val="00DD77C3"/>
    <w:rsid w:val="00DE529D"/>
    <w:rsid w:val="00DE54CA"/>
    <w:rsid w:val="00DF27D7"/>
    <w:rsid w:val="00DF6400"/>
    <w:rsid w:val="00DF6704"/>
    <w:rsid w:val="00E054B0"/>
    <w:rsid w:val="00E073FB"/>
    <w:rsid w:val="00E1286D"/>
    <w:rsid w:val="00E17EF6"/>
    <w:rsid w:val="00E25CBE"/>
    <w:rsid w:val="00E35291"/>
    <w:rsid w:val="00E46C31"/>
    <w:rsid w:val="00E51FD0"/>
    <w:rsid w:val="00E60EF8"/>
    <w:rsid w:val="00E61D8E"/>
    <w:rsid w:val="00E70AA1"/>
    <w:rsid w:val="00E80A54"/>
    <w:rsid w:val="00E84220"/>
    <w:rsid w:val="00E848B0"/>
    <w:rsid w:val="00E85706"/>
    <w:rsid w:val="00EA426E"/>
    <w:rsid w:val="00EA4892"/>
    <w:rsid w:val="00EB351B"/>
    <w:rsid w:val="00EB5848"/>
    <w:rsid w:val="00EB74EA"/>
    <w:rsid w:val="00EB76ED"/>
    <w:rsid w:val="00EC46AD"/>
    <w:rsid w:val="00ED4EF6"/>
    <w:rsid w:val="00EE5058"/>
    <w:rsid w:val="00EF1D12"/>
    <w:rsid w:val="00EF32AD"/>
    <w:rsid w:val="00F022EA"/>
    <w:rsid w:val="00F16B2C"/>
    <w:rsid w:val="00F201A9"/>
    <w:rsid w:val="00F255E4"/>
    <w:rsid w:val="00F41163"/>
    <w:rsid w:val="00F46E0E"/>
    <w:rsid w:val="00F530B5"/>
    <w:rsid w:val="00F6712D"/>
    <w:rsid w:val="00F730BA"/>
    <w:rsid w:val="00F742EB"/>
    <w:rsid w:val="00F74711"/>
    <w:rsid w:val="00F774A6"/>
    <w:rsid w:val="00F805D2"/>
    <w:rsid w:val="00FA257E"/>
    <w:rsid w:val="00FC1854"/>
    <w:rsid w:val="00FC339C"/>
    <w:rsid w:val="00FD60EA"/>
    <w:rsid w:val="00FE05F1"/>
    <w:rsid w:val="00FE5BBB"/>
    <w:rsid w:val="00FE700E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link w:val="ae"/>
    <w:uiPriority w:val="1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1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768C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68C7"/>
    <w:rPr>
      <w:lang w:eastAsia="en-US"/>
    </w:rPr>
  </w:style>
  <w:style w:type="paragraph" w:customStyle="1" w:styleId="ConsPlusNormal">
    <w:name w:val="ConsPlusNormal"/>
    <w:rsid w:val="00F201A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C40B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40BCC"/>
    <w:rPr>
      <w:rFonts w:ascii="Times New Roman" w:eastAsia="Times New Roman" w:hAnsi="Times New Roman"/>
      <w:sz w:val="20"/>
      <w:szCs w:val="20"/>
    </w:rPr>
  </w:style>
  <w:style w:type="character" w:styleId="af6">
    <w:name w:val="Emphasis"/>
    <w:basedOn w:val="a0"/>
    <w:qFormat/>
    <w:locked/>
    <w:rsid w:val="002C4996"/>
    <w:rPr>
      <w:i/>
      <w:iCs/>
    </w:rPr>
  </w:style>
  <w:style w:type="character" w:styleId="af7">
    <w:name w:val="footnote reference"/>
    <w:basedOn w:val="a0"/>
    <w:uiPriority w:val="99"/>
    <w:unhideWhenUsed/>
    <w:rsid w:val="00ED4EF6"/>
    <w:rPr>
      <w:vertAlign w:val="superscript"/>
    </w:rPr>
  </w:style>
  <w:style w:type="paragraph" w:styleId="af8">
    <w:name w:val="List Paragraph"/>
    <w:basedOn w:val="a"/>
    <w:uiPriority w:val="34"/>
    <w:qFormat/>
    <w:rsid w:val="004B6ACB"/>
    <w:pPr>
      <w:ind w:left="720"/>
      <w:contextualSpacing/>
    </w:pPr>
  </w:style>
  <w:style w:type="character" w:customStyle="1" w:styleId="ae">
    <w:name w:val="Без интервала Знак"/>
    <w:link w:val="ad"/>
    <w:uiPriority w:val="99"/>
    <w:locked/>
    <w:rsid w:val="00F6712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uiPriority w:val="99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99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0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6513"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0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0148-A5D5-4089-8121-FE9B5D9B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4</Pages>
  <Words>1662</Words>
  <Characters>11524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Fibonacci</cp:lastModifiedBy>
  <cp:revision>8</cp:revision>
  <cp:lastPrinted>2020-07-17T05:51:00Z</cp:lastPrinted>
  <dcterms:created xsi:type="dcterms:W3CDTF">2020-07-19T12:42:00Z</dcterms:created>
  <dcterms:modified xsi:type="dcterms:W3CDTF">2020-12-01T11:23:00Z</dcterms:modified>
</cp:coreProperties>
</file>